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3BD34" w14:textId="7E2A4704" w:rsidR="00CD2B2F" w:rsidRPr="00B80EBD" w:rsidRDefault="00CD2B2F" w:rsidP="004737F6">
      <w:pPr>
        <w:snapToGrid w:val="0"/>
        <w:spacing w:line="700" w:lineRule="exact"/>
        <w:ind w:left="1001" w:hangingChars="250" w:hanging="1001"/>
        <w:jc w:val="center"/>
        <w:rPr>
          <w:rFonts w:ascii="標楷體" w:eastAsia="標楷體" w:hAnsi="標楷體"/>
          <w:b/>
          <w:bCs/>
          <w:kern w:val="0"/>
          <w:sz w:val="40"/>
          <w:szCs w:val="40"/>
        </w:rPr>
      </w:pPr>
      <w:r w:rsidRPr="00B80EBD">
        <w:rPr>
          <w:rFonts w:ascii="標楷體" w:eastAsia="標楷體" w:hAnsi="標楷體" w:hint="eastAsia"/>
          <w:b/>
          <w:bCs/>
          <w:kern w:val="0"/>
          <w:sz w:val="40"/>
          <w:szCs w:val="40"/>
        </w:rPr>
        <w:t>屏東縣</w:t>
      </w:r>
      <w:r w:rsidR="00641BD3">
        <w:rPr>
          <w:rFonts w:ascii="標楷體" w:eastAsia="標楷體" w:hAnsi="標楷體" w:hint="eastAsia"/>
          <w:b/>
          <w:bCs/>
          <w:kern w:val="0"/>
          <w:sz w:val="40"/>
          <w:szCs w:val="40"/>
        </w:rPr>
        <w:t>1</w:t>
      </w:r>
      <w:r w:rsidR="00A3502B">
        <w:rPr>
          <w:rFonts w:ascii="標楷體" w:eastAsia="標楷體" w:hAnsi="標楷體" w:hint="eastAsia"/>
          <w:b/>
          <w:bCs/>
          <w:kern w:val="0"/>
          <w:sz w:val="40"/>
          <w:szCs w:val="40"/>
        </w:rPr>
        <w:t>1</w:t>
      </w:r>
      <w:r w:rsidR="00803CC5">
        <w:rPr>
          <w:rFonts w:ascii="標楷體" w:eastAsia="標楷體" w:hAnsi="標楷體" w:hint="eastAsia"/>
          <w:b/>
          <w:bCs/>
          <w:kern w:val="0"/>
          <w:sz w:val="40"/>
          <w:szCs w:val="40"/>
        </w:rPr>
        <w:t>2</w:t>
      </w:r>
      <w:r w:rsidRPr="00B80EBD">
        <w:rPr>
          <w:rFonts w:ascii="標楷體" w:eastAsia="標楷體" w:hAnsi="標楷體" w:hint="eastAsia"/>
          <w:b/>
          <w:bCs/>
          <w:kern w:val="0"/>
          <w:sz w:val="40"/>
          <w:szCs w:val="40"/>
        </w:rPr>
        <w:t>年</w:t>
      </w:r>
      <w:r w:rsidR="00B35F45">
        <w:rPr>
          <w:rFonts w:ascii="標楷體" w:eastAsia="標楷體" w:hAnsi="標楷體" w:hint="eastAsia"/>
          <w:b/>
          <w:bCs/>
          <w:kern w:val="0"/>
          <w:sz w:val="40"/>
          <w:szCs w:val="40"/>
        </w:rPr>
        <w:t>度</w:t>
      </w:r>
      <w:r w:rsidRPr="00B80EBD">
        <w:rPr>
          <w:rFonts w:ascii="標楷體" w:eastAsia="標楷體" w:hAnsi="標楷體" w:hint="eastAsia"/>
          <w:b/>
          <w:bCs/>
          <w:kern w:val="0"/>
          <w:sz w:val="40"/>
          <w:szCs w:val="40"/>
        </w:rPr>
        <w:t>友善校園學生事務與輔導工作</w:t>
      </w:r>
    </w:p>
    <w:p w14:paraId="398E46C3" w14:textId="77777777" w:rsidR="00D42151" w:rsidRPr="00B35F45" w:rsidRDefault="000E2FB4" w:rsidP="00045AEC">
      <w:pPr>
        <w:spacing w:line="700" w:lineRule="exact"/>
        <w:jc w:val="center"/>
        <w:rPr>
          <w:rFonts w:ascii="標楷體" w:eastAsia="標楷體" w:hAnsi="標楷體"/>
          <w:b/>
          <w:bCs/>
          <w:kern w:val="0"/>
          <w:sz w:val="40"/>
          <w:szCs w:val="40"/>
        </w:rPr>
      </w:pPr>
      <w:bookmarkStart w:id="0" w:name="_GoBack"/>
      <w:r w:rsidRPr="006A20FA">
        <w:rPr>
          <w:rFonts w:ascii="標楷體" w:eastAsia="標楷體" w:hAnsi="標楷體" w:hint="eastAsia"/>
          <w:b/>
          <w:bCs/>
          <w:kern w:val="0"/>
          <w:sz w:val="40"/>
          <w:szCs w:val="40"/>
        </w:rPr>
        <w:t>「</w:t>
      </w:r>
      <w:r w:rsidR="00045AEC" w:rsidRPr="006A20FA">
        <w:rPr>
          <w:rFonts w:ascii="標楷體" w:eastAsia="標楷體" w:hAnsi="標楷體" w:hint="eastAsia"/>
          <w:b/>
          <w:bCs/>
          <w:kern w:val="0"/>
          <w:sz w:val="40"/>
          <w:szCs w:val="40"/>
        </w:rPr>
        <w:t>特殊生融合教育納入性別平等議題</w:t>
      </w:r>
      <w:r w:rsidRPr="006A20FA">
        <w:rPr>
          <w:rFonts w:ascii="標楷體" w:eastAsia="標楷體" w:hAnsi="標楷體" w:hint="eastAsia"/>
          <w:b/>
          <w:sz w:val="40"/>
          <w:szCs w:val="40"/>
        </w:rPr>
        <w:t>」</w:t>
      </w:r>
      <w:r w:rsidR="00D42151" w:rsidRPr="00B35F45">
        <w:rPr>
          <w:rFonts w:ascii="標楷體" w:eastAsia="標楷體" w:hAnsi="標楷體" w:hint="eastAsia"/>
          <w:b/>
          <w:bCs/>
          <w:kern w:val="0"/>
          <w:sz w:val="40"/>
          <w:szCs w:val="40"/>
        </w:rPr>
        <w:t>研習計畫</w:t>
      </w:r>
      <w:bookmarkEnd w:id="0"/>
    </w:p>
    <w:p w14:paraId="2DD50891" w14:textId="77777777" w:rsidR="00EE3849" w:rsidRDefault="00EC6202" w:rsidP="00FF6FDF">
      <w:pPr>
        <w:numPr>
          <w:ilvl w:val="0"/>
          <w:numId w:val="1"/>
        </w:numPr>
        <w:spacing w:beforeLines="100" w:before="360" w:line="500" w:lineRule="exact"/>
        <w:rPr>
          <w:rFonts w:ascii="標楷體" w:eastAsia="標楷體" w:hAnsi="標楷體"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依據：</w:t>
      </w:r>
    </w:p>
    <w:p w14:paraId="223D7CA3" w14:textId="0417574F" w:rsidR="00EC6202" w:rsidRPr="00EE3849" w:rsidRDefault="00EE3849" w:rsidP="00EE3849">
      <w:pPr>
        <w:rPr>
          <w:rFonts w:ascii="標楷體" w:eastAsia="標楷體" w:hAnsi="標楷體"/>
          <w:sz w:val="28"/>
          <w:szCs w:val="28"/>
        </w:rPr>
      </w:pPr>
      <w:r w:rsidRPr="00EE3849">
        <w:rPr>
          <w:rFonts w:ascii="標楷體" w:eastAsia="標楷體" w:hAnsi="標楷體" w:hint="eastAsia"/>
          <w:sz w:val="28"/>
          <w:szCs w:val="28"/>
        </w:rPr>
        <w:t xml:space="preserve">  一、</w:t>
      </w:r>
      <w:r w:rsidR="00EC6202" w:rsidRPr="00EE3849">
        <w:rPr>
          <w:rFonts w:ascii="標楷體" w:eastAsia="標楷體" w:hAnsi="標楷體" w:hint="eastAsia"/>
          <w:sz w:val="28"/>
          <w:szCs w:val="28"/>
        </w:rPr>
        <w:t>教育部</w:t>
      </w:r>
      <w:r w:rsidR="00641BD3" w:rsidRPr="00EE3849">
        <w:rPr>
          <w:rFonts w:ascii="標楷體" w:eastAsia="標楷體" w:hAnsi="標楷體" w:hint="eastAsia"/>
          <w:sz w:val="28"/>
          <w:szCs w:val="28"/>
        </w:rPr>
        <w:t>1</w:t>
      </w:r>
      <w:r w:rsidR="00A3502B" w:rsidRPr="00EE3849">
        <w:rPr>
          <w:rFonts w:ascii="標楷體" w:eastAsia="標楷體" w:hAnsi="標楷體" w:hint="eastAsia"/>
          <w:sz w:val="28"/>
          <w:szCs w:val="28"/>
        </w:rPr>
        <w:t>1</w:t>
      </w:r>
      <w:r w:rsidR="00803CC5" w:rsidRPr="00EE3849">
        <w:rPr>
          <w:rFonts w:ascii="標楷體" w:eastAsia="標楷體" w:hAnsi="標楷體" w:hint="eastAsia"/>
          <w:sz w:val="28"/>
          <w:szCs w:val="28"/>
        </w:rPr>
        <w:t>2</w:t>
      </w:r>
      <w:r w:rsidR="00EC6202" w:rsidRPr="00EE3849">
        <w:rPr>
          <w:rFonts w:ascii="標楷體" w:eastAsia="標楷體" w:hAnsi="標楷體" w:hint="eastAsia"/>
          <w:sz w:val="28"/>
          <w:szCs w:val="28"/>
        </w:rPr>
        <w:t>年度友善校園學生事務與輔導工作作業計畫。</w:t>
      </w:r>
    </w:p>
    <w:p w14:paraId="5746C5A7" w14:textId="60987975" w:rsidR="00EE3849" w:rsidRPr="00EE3849" w:rsidRDefault="00EE3849" w:rsidP="00EE3849">
      <w:pPr>
        <w:rPr>
          <w:rFonts w:ascii="標楷體" w:eastAsia="標楷體" w:hAnsi="標楷體"/>
          <w:sz w:val="28"/>
          <w:szCs w:val="28"/>
        </w:rPr>
      </w:pPr>
      <w:r w:rsidRPr="00EE3849">
        <w:rPr>
          <w:rFonts w:ascii="標楷體" w:eastAsia="標楷體" w:hAnsi="標楷體" w:hint="eastAsia"/>
          <w:sz w:val="28"/>
          <w:szCs w:val="28"/>
        </w:rPr>
        <w:t xml:space="preserve">  二、中華民國112年5月1日屏府教特字第11216554900號函辦理</w:t>
      </w:r>
    </w:p>
    <w:p w14:paraId="2BE32BDE" w14:textId="77777777" w:rsidR="00EC6202" w:rsidRPr="00A220DA" w:rsidRDefault="00EC6202" w:rsidP="00FF6FDF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目的：</w:t>
      </w:r>
    </w:p>
    <w:p w14:paraId="4516B565" w14:textId="77777777" w:rsidR="00F212C6" w:rsidRDefault="00927D6E" w:rsidP="00EE3849">
      <w:pPr>
        <w:pStyle w:val="ac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27D6E">
        <w:rPr>
          <w:rFonts w:ascii="標楷體" w:eastAsia="標楷體" w:hAnsi="標楷體" w:hint="eastAsia"/>
          <w:sz w:val="28"/>
          <w:szCs w:val="28"/>
        </w:rPr>
        <w:t>增進特教</w:t>
      </w:r>
      <w:r>
        <w:rPr>
          <w:rFonts w:ascii="標楷體" w:eastAsia="標楷體" w:hAnsi="標楷體" w:hint="eastAsia"/>
          <w:sz w:val="28"/>
          <w:szCs w:val="28"/>
        </w:rPr>
        <w:t>業務承辦人</w:t>
      </w:r>
      <w:r w:rsidRPr="00927D6E">
        <w:rPr>
          <w:rFonts w:ascii="標楷體" w:eastAsia="標楷體" w:hAnsi="標楷體" w:hint="eastAsia"/>
          <w:sz w:val="28"/>
          <w:szCs w:val="28"/>
        </w:rPr>
        <w:t>對特殊學生實施性別平等教育之知能。</w:t>
      </w:r>
    </w:p>
    <w:p w14:paraId="1339C40D" w14:textId="77777777" w:rsidR="00BD5BEE" w:rsidRPr="00BD5BEE" w:rsidRDefault="00BD5BEE" w:rsidP="00EE3849">
      <w:pPr>
        <w:pStyle w:val="ac"/>
        <w:numPr>
          <w:ilvl w:val="0"/>
          <w:numId w:val="2"/>
        </w:numPr>
        <w:spacing w:line="500" w:lineRule="exact"/>
        <w:ind w:leftChars="0" w:left="834" w:hanging="556"/>
        <w:rPr>
          <w:rFonts w:ascii="標楷體" w:eastAsia="標楷體" w:hAnsi="標楷體"/>
          <w:sz w:val="28"/>
          <w:szCs w:val="28"/>
        </w:rPr>
      </w:pPr>
      <w:r w:rsidRPr="00BD5BEE">
        <w:rPr>
          <w:rFonts w:ascii="標楷體" w:eastAsia="標楷體" w:hAnsi="標楷體" w:hint="eastAsia"/>
          <w:sz w:val="28"/>
          <w:szCs w:val="28"/>
        </w:rPr>
        <w:t>了解身心障礙學生性別平等教育趨勢，以及性別平等教育實施之注意事項。</w:t>
      </w:r>
    </w:p>
    <w:p w14:paraId="2A22F0D4" w14:textId="77777777" w:rsidR="00BD5BEE" w:rsidRPr="00BD5BEE" w:rsidRDefault="00B0665D" w:rsidP="00EE3849">
      <w:pPr>
        <w:pStyle w:val="ac"/>
        <w:numPr>
          <w:ilvl w:val="0"/>
          <w:numId w:val="2"/>
        </w:numPr>
        <w:spacing w:line="500" w:lineRule="exact"/>
        <w:ind w:leftChars="0" w:left="834" w:hanging="556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提供教師面對</w:t>
      </w:r>
      <w:r w:rsidR="00BD5BEE" w:rsidRPr="00BD5BEE">
        <w:rPr>
          <w:rFonts w:eastAsia="標楷體" w:hint="eastAsia"/>
          <w:sz w:val="28"/>
          <w:szCs w:val="28"/>
        </w:rPr>
        <w:t>身心障礙學生性別平等</w:t>
      </w:r>
      <w:r>
        <w:rPr>
          <w:rFonts w:eastAsia="標楷體" w:hint="eastAsia"/>
          <w:sz w:val="28"/>
          <w:szCs w:val="28"/>
        </w:rPr>
        <w:t>事件時的處置流程與方法參考</w:t>
      </w:r>
      <w:r w:rsidR="00BD5BEE" w:rsidRPr="00BD5BEE">
        <w:rPr>
          <w:rFonts w:eastAsia="標楷體" w:hint="eastAsia"/>
          <w:sz w:val="28"/>
          <w:szCs w:val="28"/>
        </w:rPr>
        <w:t>。</w:t>
      </w:r>
    </w:p>
    <w:p w14:paraId="197DC125" w14:textId="77777777" w:rsidR="00EC6202" w:rsidRPr="00A220DA" w:rsidRDefault="00EC6202" w:rsidP="00FF6FDF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辦理單位：</w:t>
      </w:r>
    </w:p>
    <w:p w14:paraId="086770E7" w14:textId="77777777" w:rsidR="00EC6202" w:rsidRPr="00A220DA" w:rsidRDefault="00EC6202" w:rsidP="00FF6FDF">
      <w:pPr>
        <w:numPr>
          <w:ilvl w:val="0"/>
          <w:numId w:val="3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指導機關：教育部</w:t>
      </w:r>
      <w:r w:rsidR="00641BD3">
        <w:rPr>
          <w:rFonts w:ascii="標楷體" w:eastAsia="標楷體" w:hAnsi="標楷體" w:hint="eastAsia"/>
          <w:sz w:val="28"/>
          <w:szCs w:val="28"/>
        </w:rPr>
        <w:t>國民及學前教育署</w:t>
      </w:r>
    </w:p>
    <w:p w14:paraId="0362F3D6" w14:textId="77777777" w:rsidR="00EC6202" w:rsidRPr="00A220DA" w:rsidRDefault="00EC6202" w:rsidP="00FF6FDF">
      <w:pPr>
        <w:numPr>
          <w:ilvl w:val="0"/>
          <w:numId w:val="3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主辦單位：屏東縣政府教育處</w:t>
      </w:r>
    </w:p>
    <w:p w14:paraId="063108C6" w14:textId="2C407E6B" w:rsidR="00EC6202" w:rsidRPr="00A220DA" w:rsidRDefault="00EC6202" w:rsidP="00FF6FDF">
      <w:pPr>
        <w:numPr>
          <w:ilvl w:val="0"/>
          <w:numId w:val="3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承辦單位：屏東縣立</w:t>
      </w:r>
      <w:r w:rsidR="00A3502B">
        <w:rPr>
          <w:rFonts w:ascii="標楷體" w:eastAsia="標楷體" w:hAnsi="標楷體" w:hint="eastAsia"/>
          <w:sz w:val="28"/>
          <w:szCs w:val="28"/>
        </w:rPr>
        <w:t>佳冬</w:t>
      </w:r>
      <w:r w:rsidR="00550A27">
        <w:rPr>
          <w:rFonts w:ascii="標楷體" w:eastAsia="標楷體" w:hAnsi="標楷體" w:hint="eastAsia"/>
          <w:sz w:val="28"/>
          <w:szCs w:val="28"/>
        </w:rPr>
        <w:t>國中</w:t>
      </w:r>
    </w:p>
    <w:p w14:paraId="222A57F7" w14:textId="198A5FBD" w:rsidR="00FF6FDF" w:rsidRPr="00FF6FDF" w:rsidRDefault="00FF6FDF" w:rsidP="00FF6FDF">
      <w:pPr>
        <w:pStyle w:val="ac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辦理時間</w:t>
      </w:r>
      <w:r w:rsidRPr="00FF6FDF">
        <w:rPr>
          <w:rFonts w:ascii="標楷體" w:eastAsia="標楷體" w:hAnsi="標楷體" w:hint="eastAsia"/>
          <w:sz w:val="28"/>
          <w:szCs w:val="28"/>
        </w:rPr>
        <w:t>：1</w:t>
      </w:r>
      <w:r w:rsidR="00D4268F">
        <w:rPr>
          <w:rFonts w:ascii="標楷體" w:eastAsia="標楷體" w:hAnsi="標楷體" w:hint="eastAsia"/>
          <w:sz w:val="28"/>
          <w:szCs w:val="28"/>
        </w:rPr>
        <w:t>1</w:t>
      </w:r>
      <w:r w:rsidR="00803CC5">
        <w:rPr>
          <w:rFonts w:ascii="標楷體" w:eastAsia="標楷體" w:hAnsi="標楷體" w:hint="eastAsia"/>
          <w:sz w:val="28"/>
          <w:szCs w:val="28"/>
        </w:rPr>
        <w:t>2</w:t>
      </w:r>
      <w:r w:rsidRPr="00FF6FDF">
        <w:rPr>
          <w:rFonts w:ascii="標楷體" w:eastAsia="標楷體" w:hAnsi="標楷體" w:hint="eastAsia"/>
          <w:sz w:val="28"/>
          <w:szCs w:val="28"/>
        </w:rPr>
        <w:t>年</w:t>
      </w:r>
      <w:r w:rsidR="008F578B">
        <w:rPr>
          <w:rFonts w:ascii="標楷體" w:eastAsia="標楷體" w:hAnsi="標楷體" w:hint="eastAsia"/>
          <w:sz w:val="28"/>
          <w:szCs w:val="28"/>
        </w:rPr>
        <w:t>7</w:t>
      </w:r>
      <w:r w:rsidRPr="00FF6FDF">
        <w:rPr>
          <w:rFonts w:ascii="標楷體" w:eastAsia="標楷體" w:hAnsi="標楷體" w:hint="eastAsia"/>
          <w:sz w:val="28"/>
          <w:szCs w:val="28"/>
        </w:rPr>
        <w:t>月</w:t>
      </w:r>
      <w:r w:rsidR="00C75A0A">
        <w:rPr>
          <w:rFonts w:ascii="標楷體" w:eastAsia="標楷體" w:hAnsi="標楷體" w:hint="eastAsia"/>
          <w:sz w:val="28"/>
          <w:szCs w:val="28"/>
        </w:rPr>
        <w:t>12</w:t>
      </w:r>
      <w:r w:rsidR="00FE051F">
        <w:rPr>
          <w:rFonts w:ascii="標楷體" w:eastAsia="標楷體" w:hAnsi="標楷體" w:hint="eastAsia"/>
          <w:sz w:val="28"/>
          <w:szCs w:val="28"/>
        </w:rPr>
        <w:t>日</w:t>
      </w:r>
      <w:r w:rsidR="00C75A0A">
        <w:rPr>
          <w:rFonts w:ascii="標楷體" w:eastAsia="標楷體" w:hAnsi="標楷體" w:hint="eastAsia"/>
          <w:sz w:val="28"/>
          <w:szCs w:val="28"/>
        </w:rPr>
        <w:t>(</w:t>
      </w:r>
      <w:r w:rsidR="00550A27">
        <w:rPr>
          <w:rFonts w:ascii="標楷體" w:eastAsia="標楷體" w:hAnsi="標楷體" w:hint="eastAsia"/>
          <w:sz w:val="28"/>
          <w:szCs w:val="28"/>
        </w:rPr>
        <w:t>星期</w:t>
      </w:r>
      <w:r w:rsidR="00C75A0A">
        <w:rPr>
          <w:rFonts w:ascii="標楷體" w:eastAsia="標楷體" w:hAnsi="標楷體" w:hint="eastAsia"/>
          <w:sz w:val="28"/>
          <w:szCs w:val="28"/>
        </w:rPr>
        <w:t>三)</w:t>
      </w:r>
      <w:r w:rsidR="008653A7">
        <w:rPr>
          <w:rFonts w:ascii="標楷體" w:eastAsia="標楷體" w:hAnsi="標楷體" w:hint="eastAsia"/>
          <w:sz w:val="28"/>
          <w:szCs w:val="28"/>
        </w:rPr>
        <w:t>8：30</w:t>
      </w:r>
      <w:r w:rsidR="008653A7">
        <w:rPr>
          <w:rFonts w:ascii="標楷體" w:eastAsia="標楷體" w:hAnsi="標楷體"/>
          <w:sz w:val="28"/>
          <w:szCs w:val="28"/>
        </w:rPr>
        <w:t>—</w:t>
      </w:r>
      <w:r w:rsidR="008653A7">
        <w:rPr>
          <w:rFonts w:ascii="標楷體" w:eastAsia="標楷體" w:hAnsi="標楷體" w:hint="eastAsia"/>
          <w:sz w:val="28"/>
          <w:szCs w:val="28"/>
        </w:rPr>
        <w:t>16：30</w:t>
      </w:r>
    </w:p>
    <w:p w14:paraId="4D7D75DF" w14:textId="16D6399A" w:rsidR="00FF6FDF" w:rsidRPr="00FF6FDF" w:rsidRDefault="00FF6FDF" w:rsidP="00FF6FDF">
      <w:pPr>
        <w:pStyle w:val="ac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辦理</w:t>
      </w:r>
      <w:r w:rsidRPr="00FF6FDF">
        <w:rPr>
          <w:rFonts w:ascii="標楷體" w:eastAsia="標楷體" w:hAnsi="標楷體" w:hint="eastAsia"/>
          <w:sz w:val="28"/>
          <w:szCs w:val="28"/>
        </w:rPr>
        <w:t>地點：屏東縣</w:t>
      </w:r>
      <w:r w:rsidR="00FE051F">
        <w:rPr>
          <w:rFonts w:ascii="標楷體" w:eastAsia="標楷體" w:hAnsi="標楷體" w:hint="eastAsia"/>
          <w:sz w:val="28"/>
          <w:szCs w:val="28"/>
        </w:rPr>
        <w:t>教師研習中心</w:t>
      </w:r>
    </w:p>
    <w:p w14:paraId="611FCF5D" w14:textId="771B6550" w:rsidR="00EC6202" w:rsidRPr="00705886" w:rsidRDefault="00EC6202" w:rsidP="00705886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參加對象：</w:t>
      </w:r>
      <w:r w:rsidR="00ED56CB" w:rsidRPr="00ED56CB">
        <w:rPr>
          <w:rFonts w:ascii="標楷體" w:eastAsia="標楷體" w:hAnsi="標楷體" w:hint="eastAsia"/>
          <w:sz w:val="28"/>
          <w:szCs w:val="28"/>
        </w:rPr>
        <w:t>本</w:t>
      </w:r>
      <w:r w:rsidR="00ED56CB">
        <w:rPr>
          <w:rFonts w:ascii="標楷體" w:eastAsia="標楷體" w:hAnsi="標楷體" w:hint="eastAsia"/>
          <w:sz w:val="28"/>
          <w:szCs w:val="28"/>
        </w:rPr>
        <w:t>縣</w:t>
      </w:r>
      <w:r w:rsidR="00C42FC0">
        <w:rPr>
          <w:rFonts w:ascii="標楷體" w:eastAsia="標楷體" w:hAnsi="標楷體" w:hint="eastAsia"/>
          <w:sz w:val="28"/>
          <w:szCs w:val="28"/>
        </w:rPr>
        <w:t>普通班</w:t>
      </w:r>
      <w:r w:rsidR="00ED56CB" w:rsidRPr="00ED56CB">
        <w:rPr>
          <w:rFonts w:ascii="標楷體" w:eastAsia="標楷體" w:hAnsi="標楷體" w:hint="eastAsia"/>
          <w:sz w:val="28"/>
          <w:szCs w:val="28"/>
        </w:rPr>
        <w:t>國中小教師（班級內有特殊學生之普通班教</w:t>
      </w:r>
      <w:r w:rsidR="00007B8D">
        <w:rPr>
          <w:rFonts w:ascii="標楷體" w:eastAsia="標楷體" w:hAnsi="標楷體" w:hint="eastAsia"/>
          <w:sz w:val="28"/>
          <w:szCs w:val="28"/>
        </w:rPr>
        <w:t>師）或學校特教承辦人員</w:t>
      </w:r>
      <w:r w:rsidR="00705886">
        <w:rPr>
          <w:rFonts w:ascii="標楷體" w:eastAsia="標楷體" w:hAnsi="標楷體" w:hint="eastAsia"/>
          <w:sz w:val="28"/>
          <w:szCs w:val="28"/>
        </w:rPr>
        <w:t>，</w:t>
      </w:r>
      <w:r w:rsidR="00ED56CB" w:rsidRPr="009C199F">
        <w:rPr>
          <w:rFonts w:ascii="標楷體" w:eastAsia="標楷體" w:hAnsi="標楷體" w:hint="eastAsia"/>
          <w:b/>
          <w:sz w:val="28"/>
          <w:szCs w:val="28"/>
        </w:rPr>
        <w:t>依</w:t>
      </w:r>
      <w:r w:rsidR="00723405" w:rsidRPr="009C199F">
        <w:rPr>
          <w:rFonts w:ascii="標楷體" w:eastAsia="標楷體" w:hAnsi="標楷體" w:hint="eastAsia"/>
          <w:b/>
          <w:sz w:val="28"/>
          <w:szCs w:val="28"/>
        </w:rPr>
        <w:t>全國教師在職進修網上</w:t>
      </w:r>
      <w:r w:rsidR="00ED56CB" w:rsidRPr="009C199F">
        <w:rPr>
          <w:rFonts w:ascii="標楷體" w:eastAsia="標楷體" w:hAnsi="標楷體" w:hint="eastAsia"/>
          <w:b/>
          <w:sz w:val="28"/>
          <w:szCs w:val="28"/>
        </w:rPr>
        <w:t>報名</w:t>
      </w:r>
      <w:r w:rsidR="007B30CF" w:rsidRPr="009C199F">
        <w:rPr>
          <w:rFonts w:ascii="標楷體" w:eastAsia="標楷體" w:hAnsi="標楷體" w:hint="eastAsia"/>
          <w:b/>
          <w:sz w:val="28"/>
          <w:szCs w:val="28"/>
        </w:rPr>
        <w:t>先後</w:t>
      </w:r>
      <w:r w:rsidR="00ED56CB" w:rsidRPr="009C199F">
        <w:rPr>
          <w:rFonts w:ascii="標楷體" w:eastAsia="標楷體" w:hAnsi="標楷體" w:hint="eastAsia"/>
          <w:b/>
          <w:sz w:val="28"/>
          <w:szCs w:val="28"/>
        </w:rPr>
        <w:t>順序錄取，</w:t>
      </w:r>
      <w:r w:rsidR="00FE051F" w:rsidRPr="009C199F">
        <w:rPr>
          <w:rFonts w:ascii="標楷體" w:eastAsia="標楷體" w:hAnsi="標楷體" w:hint="eastAsia"/>
          <w:b/>
          <w:sz w:val="28"/>
          <w:szCs w:val="28"/>
        </w:rPr>
        <w:t>共</w:t>
      </w:r>
      <w:r w:rsidR="00705886" w:rsidRPr="009C199F">
        <w:rPr>
          <w:rFonts w:ascii="標楷體" w:eastAsia="標楷體" w:hAnsi="標楷體" w:hint="eastAsia"/>
          <w:b/>
          <w:sz w:val="28"/>
          <w:szCs w:val="28"/>
        </w:rPr>
        <w:t>100名</w:t>
      </w:r>
      <w:r w:rsidR="00C75A0A" w:rsidRPr="009C199F">
        <w:rPr>
          <w:rFonts w:ascii="標楷體" w:eastAsia="標楷體" w:hAnsi="標楷體" w:hint="eastAsia"/>
          <w:b/>
          <w:sz w:val="28"/>
          <w:szCs w:val="28"/>
        </w:rPr>
        <w:t>額滿為止，</w:t>
      </w:r>
      <w:r w:rsidR="00A702B3" w:rsidRPr="009C199F">
        <w:rPr>
          <w:rFonts w:ascii="標楷體" w:eastAsia="標楷體" w:hAnsi="標楷體" w:hint="eastAsia"/>
          <w:b/>
          <w:sz w:val="28"/>
          <w:szCs w:val="28"/>
          <w:u w:val="thick"/>
        </w:rPr>
        <w:t>名額有限</w:t>
      </w:r>
      <w:r w:rsidR="00C75A0A" w:rsidRPr="009C199F">
        <w:rPr>
          <w:rFonts w:ascii="標楷體" w:eastAsia="標楷體" w:hAnsi="標楷體" w:hint="eastAsia"/>
          <w:b/>
          <w:sz w:val="28"/>
          <w:szCs w:val="28"/>
          <w:u w:val="thick"/>
        </w:rPr>
        <w:t>不</w:t>
      </w:r>
      <w:r w:rsidR="009C199F">
        <w:rPr>
          <w:rFonts w:ascii="標楷體" w:eastAsia="標楷體" w:hAnsi="標楷體" w:hint="eastAsia"/>
          <w:b/>
          <w:sz w:val="28"/>
          <w:szCs w:val="28"/>
          <w:u w:val="thick"/>
        </w:rPr>
        <w:t>開</w:t>
      </w:r>
      <w:r w:rsidR="00C75A0A" w:rsidRPr="009C199F">
        <w:rPr>
          <w:rFonts w:ascii="標楷體" w:eastAsia="標楷體" w:hAnsi="標楷體" w:hint="eastAsia"/>
          <w:b/>
          <w:sz w:val="28"/>
          <w:szCs w:val="28"/>
          <w:u w:val="thick"/>
        </w:rPr>
        <w:t>放現場報名</w:t>
      </w:r>
      <w:r w:rsidRPr="00705886">
        <w:rPr>
          <w:rFonts w:ascii="標楷體" w:eastAsia="標楷體" w:hAnsi="標楷體" w:hint="eastAsia"/>
          <w:sz w:val="28"/>
          <w:szCs w:val="28"/>
        </w:rPr>
        <w:t>。</w:t>
      </w:r>
    </w:p>
    <w:p w14:paraId="1C631D72" w14:textId="77777777" w:rsidR="00EC6202" w:rsidRPr="00A220DA" w:rsidRDefault="00EC6202" w:rsidP="00FF6FDF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bCs/>
          <w:sz w:val="28"/>
          <w:szCs w:val="28"/>
        </w:rPr>
      </w:pPr>
      <w:r w:rsidRPr="00A220DA">
        <w:rPr>
          <w:rFonts w:ascii="標楷體" w:eastAsia="標楷體" w:hAnsi="標楷體" w:hint="eastAsia"/>
          <w:bCs/>
          <w:sz w:val="28"/>
          <w:szCs w:val="28"/>
        </w:rPr>
        <w:t>說明：</w:t>
      </w:r>
    </w:p>
    <w:p w14:paraId="216D5F28" w14:textId="77777777" w:rsidR="00EC6202" w:rsidRPr="00A220DA" w:rsidRDefault="00EC6202" w:rsidP="004737F6">
      <w:pPr>
        <w:numPr>
          <w:ilvl w:val="0"/>
          <w:numId w:val="4"/>
        </w:num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參加人員由學校准予公（差）假辦理，惟課務請自行調整</w:t>
      </w:r>
      <w:r w:rsidR="00D8085F">
        <w:rPr>
          <w:rFonts w:ascii="標楷體" w:eastAsia="標楷體" w:hAnsi="標楷體" w:hint="eastAsia"/>
          <w:sz w:val="28"/>
          <w:szCs w:val="28"/>
        </w:rPr>
        <w:t>，</w:t>
      </w:r>
      <w:r w:rsidR="00D8085F">
        <w:rPr>
          <w:rFonts w:eastAsia="標楷體" w:hint="eastAsia"/>
          <w:b/>
          <w:sz w:val="28"/>
          <w:u w:val="single"/>
        </w:rPr>
        <w:t>為</w:t>
      </w:r>
      <w:r w:rsidR="00D8085F">
        <w:rPr>
          <w:rFonts w:ascii="標楷體" w:eastAsia="標楷體" w:hAnsi="標楷體" w:hint="eastAsia"/>
          <w:b/>
          <w:bCs/>
          <w:color w:val="000000"/>
          <w:sz w:val="28"/>
          <w:szCs w:val="28"/>
          <w:u w:val="single"/>
        </w:rPr>
        <w:t>珍惜資源，請參加人員自備環保杯</w:t>
      </w:r>
      <w:r w:rsidR="00D8085F">
        <w:rPr>
          <w:rFonts w:eastAsia="標楷體" w:hint="eastAsia"/>
          <w:sz w:val="28"/>
        </w:rPr>
        <w:t>。</w:t>
      </w:r>
    </w:p>
    <w:p w14:paraId="7BE8329B" w14:textId="77777777" w:rsidR="00EC6202" w:rsidRPr="00A220DA" w:rsidRDefault="00EC6202" w:rsidP="004737F6">
      <w:pPr>
        <w:numPr>
          <w:ilvl w:val="0"/>
          <w:numId w:val="4"/>
        </w:num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工作人員請核予公（差）假登記</w:t>
      </w:r>
      <w:r w:rsidR="003461B6">
        <w:rPr>
          <w:rFonts w:ascii="標楷體" w:eastAsia="標楷體" w:hAnsi="標楷體" w:hint="eastAsia"/>
          <w:sz w:val="28"/>
          <w:szCs w:val="28"/>
        </w:rPr>
        <w:t>，</w:t>
      </w:r>
      <w:r w:rsidR="003461B6" w:rsidRPr="00723405">
        <w:rPr>
          <w:rFonts w:ascii="標楷體" w:eastAsia="標楷體" w:hAnsi="標楷體" w:hint="eastAsia"/>
          <w:sz w:val="28"/>
          <w:szCs w:val="28"/>
        </w:rPr>
        <w:t>課務</w:t>
      </w:r>
      <w:r w:rsidR="007B30CF" w:rsidRPr="00723405">
        <w:rPr>
          <w:rFonts w:ascii="標楷體" w:eastAsia="標楷體" w:hAnsi="標楷體" w:hint="eastAsia"/>
          <w:sz w:val="28"/>
          <w:szCs w:val="28"/>
        </w:rPr>
        <w:t>派代</w:t>
      </w:r>
      <w:r w:rsidR="003461B6">
        <w:rPr>
          <w:rFonts w:ascii="標楷體" w:eastAsia="標楷體" w:hAnsi="標楷體" w:hint="eastAsia"/>
          <w:sz w:val="28"/>
          <w:szCs w:val="28"/>
        </w:rPr>
        <w:t>。</w:t>
      </w:r>
    </w:p>
    <w:p w14:paraId="15EA638A" w14:textId="351728A2" w:rsidR="00EC6202" w:rsidRDefault="002F6328" w:rsidP="004737F6">
      <w:pPr>
        <w:numPr>
          <w:ilvl w:val="0"/>
          <w:numId w:val="4"/>
        </w:num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研習期間請勿無故缺席，</w:t>
      </w:r>
      <w:r w:rsidR="00FE051F">
        <w:rPr>
          <w:rFonts w:ascii="標楷體" w:eastAsia="標楷體" w:hAnsi="標楷體" w:hint="eastAsia"/>
          <w:sz w:val="28"/>
          <w:szCs w:val="28"/>
        </w:rPr>
        <w:t>全程</w:t>
      </w:r>
      <w:r>
        <w:rPr>
          <w:rFonts w:ascii="標楷體" w:eastAsia="標楷體" w:hAnsi="標楷體" w:hint="eastAsia"/>
          <w:sz w:val="28"/>
          <w:szCs w:val="28"/>
        </w:rPr>
        <w:t>參與者核發</w:t>
      </w:r>
      <w:r w:rsidR="00FE051F">
        <w:rPr>
          <w:rFonts w:ascii="標楷體" w:eastAsia="標楷體" w:hAnsi="標楷體" w:hint="eastAsia"/>
          <w:sz w:val="28"/>
          <w:szCs w:val="28"/>
        </w:rPr>
        <w:t>6</w:t>
      </w:r>
      <w:r w:rsidR="00BD5BEE">
        <w:rPr>
          <w:rFonts w:ascii="標楷體" w:eastAsia="標楷體" w:hAnsi="標楷體" w:hint="eastAsia"/>
          <w:sz w:val="28"/>
          <w:szCs w:val="28"/>
        </w:rPr>
        <w:t>小時研習時數。</w:t>
      </w:r>
      <w:r w:rsidR="00BD5BEE">
        <w:rPr>
          <w:rFonts w:ascii="標楷體" w:eastAsia="標楷體" w:hAnsi="標楷體"/>
          <w:sz w:val="28"/>
          <w:szCs w:val="28"/>
        </w:rPr>
        <w:t xml:space="preserve"> </w:t>
      </w:r>
    </w:p>
    <w:p w14:paraId="5BF96917" w14:textId="62925641" w:rsidR="00F424AC" w:rsidRPr="00A220DA" w:rsidRDefault="00F424AC" w:rsidP="00F424AC">
      <w:pPr>
        <w:numPr>
          <w:ilvl w:val="0"/>
          <w:numId w:val="4"/>
        </w:numPr>
        <w:snapToGrid w:val="0"/>
        <w:spacing w:line="500" w:lineRule="exact"/>
        <w:ind w:left="834" w:hanging="556"/>
        <w:rPr>
          <w:rFonts w:ascii="標楷體" w:eastAsia="標楷體" w:hAnsi="標楷體"/>
          <w:sz w:val="28"/>
          <w:szCs w:val="28"/>
        </w:rPr>
      </w:pPr>
      <w:r w:rsidRPr="00F424AC">
        <w:rPr>
          <w:rFonts w:ascii="標楷體" w:eastAsia="標楷體" w:hAnsi="標楷體" w:hint="eastAsia"/>
          <w:sz w:val="28"/>
          <w:szCs w:val="28"/>
        </w:rPr>
        <w:lastRenderedPageBreak/>
        <w:t>活動報名：請於</w:t>
      </w:r>
      <w:r w:rsidR="00D4268F">
        <w:rPr>
          <w:rFonts w:ascii="標楷體" w:eastAsia="標楷體" w:hAnsi="標楷體" w:hint="eastAsia"/>
          <w:sz w:val="28"/>
          <w:szCs w:val="28"/>
        </w:rPr>
        <w:t>11</w:t>
      </w:r>
      <w:r w:rsidR="00AB6C69">
        <w:rPr>
          <w:rFonts w:ascii="標楷體" w:eastAsia="標楷體" w:hAnsi="標楷體" w:hint="eastAsia"/>
          <w:sz w:val="28"/>
          <w:szCs w:val="28"/>
        </w:rPr>
        <w:t>2</w:t>
      </w:r>
      <w:r w:rsidR="00D4268F">
        <w:rPr>
          <w:rFonts w:ascii="標楷體" w:eastAsia="標楷體" w:hAnsi="標楷體" w:hint="eastAsia"/>
          <w:sz w:val="28"/>
          <w:szCs w:val="28"/>
        </w:rPr>
        <w:t>年</w:t>
      </w:r>
      <w:r w:rsidR="00FE051F">
        <w:rPr>
          <w:rFonts w:ascii="標楷體" w:eastAsia="標楷體" w:hAnsi="標楷體" w:hint="eastAsia"/>
          <w:sz w:val="28"/>
          <w:szCs w:val="28"/>
        </w:rPr>
        <w:t>7</w:t>
      </w:r>
      <w:r w:rsidRPr="00F424AC">
        <w:rPr>
          <w:rFonts w:ascii="標楷體" w:eastAsia="標楷體" w:hAnsi="標楷體" w:hint="eastAsia"/>
          <w:sz w:val="28"/>
          <w:szCs w:val="28"/>
        </w:rPr>
        <w:t>月</w:t>
      </w:r>
      <w:r w:rsidR="009C199F">
        <w:rPr>
          <w:rFonts w:ascii="標楷體" w:eastAsia="標楷體" w:hAnsi="標楷體"/>
          <w:sz w:val="28"/>
          <w:szCs w:val="28"/>
        </w:rPr>
        <w:t>5</w:t>
      </w:r>
      <w:r w:rsidRPr="00F424AC">
        <w:rPr>
          <w:rFonts w:ascii="標楷體" w:eastAsia="標楷體" w:hAnsi="標楷體" w:hint="eastAsia"/>
          <w:sz w:val="28"/>
          <w:szCs w:val="28"/>
        </w:rPr>
        <w:t>日前，逕向全國教師在職進修網報名</w:t>
      </w:r>
      <w:r w:rsidR="009331B4">
        <w:rPr>
          <w:rFonts w:ascii="標楷體" w:eastAsia="標楷體" w:hAnsi="標楷體" w:hint="eastAsia"/>
          <w:sz w:val="28"/>
          <w:szCs w:val="28"/>
        </w:rPr>
        <w:t>，</w:t>
      </w:r>
      <w:r w:rsidR="00361321">
        <w:rPr>
          <w:rFonts w:ascii="標楷體" w:eastAsia="標楷體" w:hAnsi="標楷體" w:hint="eastAsia"/>
          <w:sz w:val="28"/>
          <w:szCs w:val="28"/>
        </w:rPr>
        <w:t>一律採網路報名，</w:t>
      </w:r>
      <w:r w:rsidR="009331B4">
        <w:rPr>
          <w:rFonts w:ascii="標楷體" w:eastAsia="標楷體" w:hAnsi="標楷體" w:hint="eastAsia"/>
          <w:sz w:val="28"/>
          <w:szCs w:val="28"/>
        </w:rPr>
        <w:t>不受理現場報名</w:t>
      </w:r>
      <w:r w:rsidRPr="00F424AC">
        <w:rPr>
          <w:rFonts w:ascii="標楷體" w:eastAsia="標楷體" w:hAnsi="標楷體" w:hint="eastAsia"/>
          <w:sz w:val="28"/>
          <w:szCs w:val="28"/>
        </w:rPr>
        <w:t>。</w:t>
      </w:r>
    </w:p>
    <w:p w14:paraId="0FED4B4F" w14:textId="747DC608" w:rsidR="00EC6202" w:rsidRPr="00FE051F" w:rsidRDefault="00F424AC" w:rsidP="00FE051F">
      <w:pPr>
        <w:numPr>
          <w:ilvl w:val="0"/>
          <w:numId w:val="4"/>
        </w:num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F424AC">
        <w:rPr>
          <w:rFonts w:ascii="標楷體" w:eastAsia="標楷體" w:hAnsi="標楷體" w:hint="eastAsia"/>
          <w:sz w:val="28"/>
          <w:szCs w:val="28"/>
        </w:rPr>
        <w:t>活動聯絡：</w:t>
      </w:r>
      <w:r w:rsidR="00A3502B">
        <w:rPr>
          <w:rFonts w:ascii="標楷體" w:eastAsia="標楷體" w:hAnsi="標楷體" w:hint="eastAsia"/>
          <w:sz w:val="28"/>
          <w:szCs w:val="28"/>
        </w:rPr>
        <w:t>佳冬</w:t>
      </w:r>
      <w:r w:rsidR="002C12B3">
        <w:rPr>
          <w:rFonts w:ascii="標楷體" w:eastAsia="標楷體" w:hAnsi="標楷體" w:hint="eastAsia"/>
          <w:sz w:val="28"/>
          <w:szCs w:val="28"/>
        </w:rPr>
        <w:t>國中</w:t>
      </w:r>
      <w:r w:rsidRPr="00F424AC">
        <w:rPr>
          <w:rFonts w:ascii="標楷體" w:eastAsia="標楷體" w:hAnsi="標楷體" w:hint="eastAsia"/>
          <w:sz w:val="28"/>
          <w:szCs w:val="28"/>
        </w:rPr>
        <w:t>輔導室</w:t>
      </w:r>
      <w:r w:rsidR="00DA4674">
        <w:rPr>
          <w:rFonts w:ascii="標楷體" w:eastAsia="標楷體" w:hAnsi="標楷體" w:hint="eastAsia"/>
          <w:sz w:val="28"/>
          <w:szCs w:val="28"/>
        </w:rPr>
        <w:t>李</w:t>
      </w:r>
      <w:r w:rsidR="00A3502B">
        <w:rPr>
          <w:rFonts w:ascii="標楷體" w:eastAsia="標楷體" w:hAnsi="標楷體" w:hint="eastAsia"/>
          <w:sz w:val="28"/>
          <w:szCs w:val="28"/>
        </w:rPr>
        <w:t>映萱</w:t>
      </w:r>
      <w:r w:rsidRPr="00F424AC">
        <w:rPr>
          <w:rFonts w:ascii="標楷體" w:eastAsia="標楷體" w:hAnsi="標楷體" w:hint="eastAsia"/>
          <w:sz w:val="28"/>
          <w:szCs w:val="28"/>
        </w:rPr>
        <w:t>主任</w:t>
      </w:r>
      <w:r w:rsidR="007B30CF">
        <w:rPr>
          <w:rFonts w:ascii="標楷體" w:eastAsia="標楷體" w:hAnsi="標楷體" w:hint="eastAsia"/>
          <w:sz w:val="28"/>
          <w:szCs w:val="28"/>
        </w:rPr>
        <w:t>。</w:t>
      </w:r>
      <w:r w:rsidR="00EC6202" w:rsidRPr="00FE051F">
        <w:rPr>
          <w:rFonts w:ascii="標楷體" w:eastAsia="標楷體" w:hAnsi="標楷體" w:hint="eastAsia"/>
          <w:sz w:val="28"/>
          <w:szCs w:val="28"/>
        </w:rPr>
        <w:t>電話：（08）</w:t>
      </w:r>
      <w:r w:rsidR="00A3502B" w:rsidRPr="00FE051F">
        <w:rPr>
          <w:rFonts w:ascii="標楷體" w:eastAsia="標楷體" w:hAnsi="標楷體" w:hint="eastAsia"/>
          <w:sz w:val="28"/>
          <w:szCs w:val="28"/>
        </w:rPr>
        <w:t>8662041</w:t>
      </w:r>
      <w:r w:rsidR="00EC6202" w:rsidRPr="00FE051F">
        <w:rPr>
          <w:rFonts w:ascii="標楷體" w:eastAsia="標楷體" w:hAnsi="標楷體" w:hint="eastAsia"/>
          <w:sz w:val="28"/>
          <w:szCs w:val="28"/>
        </w:rPr>
        <w:t>轉15</w:t>
      </w:r>
      <w:r w:rsidR="00DD657F">
        <w:rPr>
          <w:rFonts w:ascii="標楷體" w:eastAsia="標楷體" w:hAnsi="標楷體" w:hint="eastAsia"/>
          <w:sz w:val="28"/>
          <w:szCs w:val="28"/>
        </w:rPr>
        <w:t>或30</w:t>
      </w:r>
      <w:r w:rsidR="007B30CF" w:rsidRPr="00FE051F">
        <w:rPr>
          <w:rFonts w:ascii="標楷體" w:eastAsia="標楷體" w:hAnsi="標楷體" w:hint="eastAsia"/>
          <w:sz w:val="28"/>
          <w:szCs w:val="28"/>
        </w:rPr>
        <w:t>。</w:t>
      </w:r>
    </w:p>
    <w:p w14:paraId="1D6EC342" w14:textId="77777777" w:rsidR="00EC6202" w:rsidRDefault="00EC6202" w:rsidP="004737F6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A220DA">
        <w:rPr>
          <w:rFonts w:ascii="標楷體" w:eastAsia="標楷體" w:hAnsi="標楷體" w:hint="eastAsia"/>
          <w:bCs/>
          <w:sz w:val="28"/>
          <w:szCs w:val="28"/>
        </w:rPr>
        <w:t>經費：</w:t>
      </w:r>
      <w:r w:rsidRPr="00A220DA">
        <w:rPr>
          <w:rFonts w:ascii="標楷體" w:eastAsia="標楷體" w:hAnsi="標楷體"/>
          <w:sz w:val="28"/>
          <w:szCs w:val="28"/>
        </w:rPr>
        <w:t>由教育部專款補助。</w:t>
      </w:r>
    </w:p>
    <w:p w14:paraId="2E2F0CD8" w14:textId="2BA85E78" w:rsidR="00EC6202" w:rsidRPr="00803CC5" w:rsidRDefault="00EC6202" w:rsidP="00803CC5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bCs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獎勵：</w:t>
      </w:r>
      <w:r w:rsidR="007C069E" w:rsidRPr="00A220DA">
        <w:rPr>
          <w:rFonts w:ascii="標楷體" w:eastAsia="標楷體" w:hAnsi="標楷體" w:hint="eastAsia"/>
          <w:sz w:val="28"/>
          <w:szCs w:val="28"/>
        </w:rPr>
        <w:t>於研習圓滿完成後，</w:t>
      </w:r>
      <w:r w:rsidRPr="00A220DA">
        <w:rPr>
          <w:rFonts w:ascii="標楷體" w:eastAsia="標楷體" w:hAnsi="標楷體" w:hint="eastAsia"/>
          <w:sz w:val="28"/>
          <w:szCs w:val="28"/>
        </w:rPr>
        <w:t>承辦本活動之學校工作人員，依本縣教職員獎懲</w:t>
      </w:r>
      <w:r w:rsidRPr="00803CC5">
        <w:rPr>
          <w:rFonts w:ascii="標楷體" w:eastAsia="標楷體" w:hAnsi="標楷體" w:hint="eastAsia"/>
          <w:sz w:val="28"/>
          <w:szCs w:val="28"/>
        </w:rPr>
        <w:t>原則辦理敘獎。</w:t>
      </w:r>
    </w:p>
    <w:p w14:paraId="5E0C9176" w14:textId="5DDF5ABB" w:rsidR="00EC6202" w:rsidRDefault="007C069E" w:rsidP="004737F6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bCs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本計畫陳報教育部核准後實施</w:t>
      </w:r>
      <w:r w:rsidR="00EC6202" w:rsidRPr="00A220DA">
        <w:rPr>
          <w:rFonts w:ascii="標楷體" w:eastAsia="標楷體" w:hAnsi="標楷體" w:hint="eastAsia"/>
          <w:bCs/>
          <w:sz w:val="28"/>
          <w:szCs w:val="28"/>
        </w:rPr>
        <w:t>，修正時亦同。</w:t>
      </w:r>
    </w:p>
    <w:p w14:paraId="5CA8A8D9" w14:textId="4D6282C5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573F95A8" w14:textId="0824F0AB" w:rsidR="002F12E2" w:rsidRDefault="008B7AD2" w:rsidP="008B7AD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</w:t>
      </w:r>
    </w:p>
    <w:p w14:paraId="3DDD18FF" w14:textId="57429A00" w:rsidR="002F12E2" w:rsidRDefault="00D1025B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/>
          <w:bCs/>
          <w:sz w:val="28"/>
          <w:szCs w:val="28"/>
        </w:rPr>
        <w:t xml:space="preserve"> </w:t>
      </w:r>
    </w:p>
    <w:p w14:paraId="478F5427" w14:textId="609C48F6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66A7FBAD" w14:textId="556F14C8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217D1CF1" w14:textId="57CC0CAF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4A0F8C2F" w14:textId="5181D585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7CE91F1D" w14:textId="165B8689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5044F7EE" w14:textId="00E84E37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6B0D44E8" w14:textId="77196992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24F403FF" w14:textId="404A0E26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740DB0B4" w14:textId="4C40CE9E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6D436C85" w14:textId="4EA72473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7D2E2C9C" w14:textId="6F725EE5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11AF6BB5" w14:textId="11C3C39E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1E34351B" w14:textId="53E602D5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3A077DCC" w14:textId="4C71BB79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4231EBEC" w14:textId="17D3DA8F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357465A2" w14:textId="77777777" w:rsidR="00007B8D" w:rsidRDefault="00007B8D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0379B1C9" w14:textId="77777777" w:rsidR="002F12E2" w:rsidRPr="00C75A0A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2335314A" w14:textId="57AD3237" w:rsidR="00EC6202" w:rsidRPr="00FF6FDF" w:rsidRDefault="00EC6202" w:rsidP="00FF6FDF">
      <w:pPr>
        <w:spacing w:line="700" w:lineRule="exact"/>
        <w:jc w:val="center"/>
        <w:rPr>
          <w:rFonts w:ascii="標楷體" w:eastAsia="標楷體" w:hAnsi="標楷體"/>
          <w:b/>
          <w:bCs/>
          <w:kern w:val="0"/>
          <w:sz w:val="40"/>
          <w:szCs w:val="40"/>
        </w:rPr>
      </w:pPr>
      <w:r w:rsidRPr="00FF6FDF">
        <w:rPr>
          <w:rFonts w:ascii="標楷體" w:eastAsia="標楷體" w:hAnsi="標楷體" w:hint="eastAsia"/>
          <w:b/>
          <w:bCs/>
          <w:kern w:val="0"/>
          <w:sz w:val="40"/>
          <w:szCs w:val="40"/>
        </w:rPr>
        <w:lastRenderedPageBreak/>
        <w:t>屏東縣</w:t>
      </w:r>
      <w:r w:rsidR="00641BD3" w:rsidRPr="00FF6FDF">
        <w:rPr>
          <w:rFonts w:ascii="標楷體" w:eastAsia="標楷體" w:hAnsi="標楷體" w:hint="eastAsia"/>
          <w:b/>
          <w:bCs/>
          <w:kern w:val="0"/>
          <w:sz w:val="40"/>
          <w:szCs w:val="40"/>
        </w:rPr>
        <w:t>1</w:t>
      </w:r>
      <w:r w:rsidR="00DA4674">
        <w:rPr>
          <w:rFonts w:ascii="標楷體" w:eastAsia="標楷體" w:hAnsi="標楷體" w:hint="eastAsia"/>
          <w:b/>
          <w:bCs/>
          <w:kern w:val="0"/>
          <w:sz w:val="40"/>
          <w:szCs w:val="40"/>
        </w:rPr>
        <w:t>1</w:t>
      </w:r>
      <w:r w:rsidR="0098246E">
        <w:rPr>
          <w:rFonts w:ascii="標楷體" w:eastAsia="標楷體" w:hAnsi="標楷體" w:hint="eastAsia"/>
          <w:b/>
          <w:bCs/>
          <w:kern w:val="0"/>
          <w:sz w:val="40"/>
          <w:szCs w:val="40"/>
        </w:rPr>
        <w:t>2</w:t>
      </w:r>
      <w:r w:rsidRPr="00FF6FDF">
        <w:rPr>
          <w:rFonts w:ascii="標楷體" w:eastAsia="標楷體" w:hAnsi="標楷體" w:hint="eastAsia"/>
          <w:b/>
          <w:bCs/>
          <w:kern w:val="0"/>
          <w:sz w:val="40"/>
          <w:szCs w:val="40"/>
        </w:rPr>
        <w:t>年度友善校園學生事務與輔導工作</w:t>
      </w:r>
    </w:p>
    <w:p w14:paraId="276885FD" w14:textId="4ADD7CE0" w:rsidR="002F12E2" w:rsidRDefault="003121F0" w:rsidP="00AB0B89">
      <w:pPr>
        <w:spacing w:afterLines="50" w:after="180" w:line="700" w:lineRule="exact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  <w:r w:rsidRPr="00FF6FDF">
        <w:rPr>
          <w:rFonts w:ascii="標楷體" w:eastAsia="標楷體" w:hAnsi="標楷體" w:hint="eastAsia"/>
          <w:b/>
          <w:bCs/>
          <w:kern w:val="0"/>
          <w:sz w:val="36"/>
          <w:szCs w:val="36"/>
        </w:rPr>
        <w:t>「</w:t>
      </w:r>
      <w:r w:rsidR="00BD5BEE" w:rsidRPr="00BD5BEE">
        <w:rPr>
          <w:rFonts w:ascii="標楷體" w:eastAsia="標楷體" w:hAnsi="標楷體" w:hint="eastAsia"/>
          <w:b/>
          <w:bCs/>
          <w:kern w:val="0"/>
          <w:sz w:val="36"/>
          <w:szCs w:val="36"/>
        </w:rPr>
        <w:t>特殊生融合教育納入性別平等議題</w:t>
      </w:r>
      <w:r w:rsidRPr="00FF6FDF">
        <w:rPr>
          <w:rFonts w:ascii="標楷體" w:eastAsia="標楷體" w:hAnsi="標楷體" w:hint="eastAsia"/>
          <w:b/>
          <w:sz w:val="36"/>
          <w:szCs w:val="36"/>
        </w:rPr>
        <w:t>」</w:t>
      </w:r>
      <w:r w:rsidRPr="00FF6FDF">
        <w:rPr>
          <w:rFonts w:ascii="標楷體" w:eastAsia="標楷體" w:hAnsi="標楷體" w:hint="eastAsia"/>
          <w:b/>
          <w:bCs/>
          <w:kern w:val="0"/>
          <w:sz w:val="36"/>
          <w:szCs w:val="36"/>
        </w:rPr>
        <w:t>研習計畫</w:t>
      </w:r>
      <w:r w:rsidR="00EC6202" w:rsidRPr="00FF6FDF">
        <w:rPr>
          <w:rFonts w:ascii="標楷體" w:eastAsia="標楷體" w:hAnsi="標楷體" w:hint="eastAsia"/>
          <w:b/>
          <w:bCs/>
          <w:kern w:val="0"/>
          <w:sz w:val="36"/>
          <w:szCs w:val="36"/>
        </w:rPr>
        <w:t>課程表</w:t>
      </w:r>
    </w:p>
    <w:tbl>
      <w:tblPr>
        <w:tblStyle w:val="ad"/>
        <w:tblW w:w="9408" w:type="dxa"/>
        <w:jc w:val="center"/>
        <w:tblBorders>
          <w:top w:val="thinThickThinSmall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</w:tblBorders>
        <w:tblLook w:val="04A0" w:firstRow="1" w:lastRow="0" w:firstColumn="1" w:lastColumn="0" w:noHBand="0" w:noVBand="1"/>
      </w:tblPr>
      <w:tblGrid>
        <w:gridCol w:w="670"/>
        <w:gridCol w:w="2217"/>
        <w:gridCol w:w="4111"/>
        <w:gridCol w:w="2410"/>
      </w:tblGrid>
      <w:tr w:rsidR="003D0078" w:rsidRPr="008C4BD4" w14:paraId="0A66FC91" w14:textId="77777777" w:rsidTr="00550A27">
        <w:trPr>
          <w:trHeight w:val="724"/>
          <w:jc w:val="center"/>
        </w:trPr>
        <w:tc>
          <w:tcPr>
            <w:tcW w:w="670" w:type="dxa"/>
            <w:vMerge w:val="restart"/>
            <w:vAlign w:val="center"/>
          </w:tcPr>
          <w:p w14:paraId="3A7EA53B" w14:textId="5F7169A0" w:rsidR="003D0078" w:rsidRDefault="003D0078" w:rsidP="003D00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7月</w:t>
            </w:r>
            <w:r w:rsidR="00C75A0A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14:paraId="2795AD97" w14:textId="6954B0CA" w:rsidR="003D0078" w:rsidRPr="008C4BD4" w:rsidRDefault="003D0078" w:rsidP="003D00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  <w:r w:rsidR="00C75A0A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2217" w:type="dxa"/>
            <w:shd w:val="clear" w:color="auto" w:fill="D9D9D9" w:themeFill="background1" w:themeFillShade="D9"/>
          </w:tcPr>
          <w:p w14:paraId="34313593" w14:textId="77777777" w:rsidR="003D0078" w:rsidRPr="008C4BD4" w:rsidRDefault="003D0078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5EE11953" w14:textId="77777777" w:rsidR="003D0078" w:rsidRPr="008C4BD4" w:rsidRDefault="003D0078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C956595" w14:textId="77777777" w:rsidR="003D0078" w:rsidRPr="008C4BD4" w:rsidRDefault="003D0078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</w:tc>
      </w:tr>
      <w:tr w:rsidR="003D0078" w:rsidRPr="008C4BD4" w14:paraId="51F16B61" w14:textId="77777777" w:rsidTr="00550A27">
        <w:trPr>
          <w:trHeight w:val="734"/>
          <w:jc w:val="center"/>
        </w:trPr>
        <w:tc>
          <w:tcPr>
            <w:tcW w:w="670" w:type="dxa"/>
            <w:vMerge/>
          </w:tcPr>
          <w:p w14:paraId="2BF40ED5" w14:textId="77777777" w:rsidR="003D0078" w:rsidRPr="008C4BD4" w:rsidRDefault="003D0078" w:rsidP="003437A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 w14:paraId="4CE9D825" w14:textId="77777777" w:rsidR="003D0078" w:rsidRPr="008C4BD4" w:rsidRDefault="003D0078" w:rsidP="003D00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8C4BD4">
              <w:rPr>
                <w:rFonts w:ascii="標楷體" w:eastAsia="標楷體" w:hAnsi="標楷體"/>
                <w:sz w:val="28"/>
                <w:szCs w:val="28"/>
              </w:rPr>
              <w:t>30~8:50</w:t>
            </w:r>
          </w:p>
        </w:tc>
        <w:tc>
          <w:tcPr>
            <w:tcW w:w="4111" w:type="dxa"/>
          </w:tcPr>
          <w:p w14:paraId="4215EA51" w14:textId="77777777" w:rsidR="003D0078" w:rsidRPr="008C4BD4" w:rsidRDefault="003D0078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2410" w:type="dxa"/>
            <w:vMerge w:val="restart"/>
          </w:tcPr>
          <w:p w14:paraId="5DCB0E53" w14:textId="77777777" w:rsidR="003D0078" w:rsidRPr="008C4BD4" w:rsidRDefault="003D0078" w:rsidP="003437AD">
            <w:pPr>
              <w:spacing w:beforeLines="100" w:before="3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佳冬國中團隊</w:t>
            </w:r>
          </w:p>
        </w:tc>
      </w:tr>
      <w:tr w:rsidR="003D0078" w:rsidRPr="008C4BD4" w14:paraId="35AC1502" w14:textId="77777777" w:rsidTr="00550A27">
        <w:trPr>
          <w:trHeight w:val="734"/>
          <w:jc w:val="center"/>
        </w:trPr>
        <w:tc>
          <w:tcPr>
            <w:tcW w:w="670" w:type="dxa"/>
            <w:vMerge/>
          </w:tcPr>
          <w:p w14:paraId="35B1514A" w14:textId="77777777" w:rsidR="003D0078" w:rsidRPr="008C4BD4" w:rsidRDefault="003D0078" w:rsidP="003437A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 w14:paraId="6E8850AF" w14:textId="77777777" w:rsidR="003D0078" w:rsidRPr="008C4BD4" w:rsidRDefault="003D0078" w:rsidP="003D00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8C4BD4">
              <w:rPr>
                <w:rFonts w:ascii="標楷體" w:eastAsia="標楷體" w:hAnsi="標楷體"/>
                <w:sz w:val="28"/>
                <w:szCs w:val="28"/>
              </w:rPr>
              <w:t>50~9:00</w:t>
            </w:r>
          </w:p>
        </w:tc>
        <w:tc>
          <w:tcPr>
            <w:tcW w:w="4111" w:type="dxa"/>
          </w:tcPr>
          <w:p w14:paraId="7E8C2A61" w14:textId="77777777" w:rsidR="003D0078" w:rsidRPr="008C4BD4" w:rsidRDefault="003D0078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始業式介紹長官</w:t>
            </w:r>
          </w:p>
        </w:tc>
        <w:tc>
          <w:tcPr>
            <w:tcW w:w="2410" w:type="dxa"/>
            <w:vMerge/>
          </w:tcPr>
          <w:p w14:paraId="6242BF27" w14:textId="77777777" w:rsidR="003D0078" w:rsidRPr="008C4BD4" w:rsidRDefault="003D0078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D0078" w:rsidRPr="008C4BD4" w14:paraId="3CBCB597" w14:textId="77777777" w:rsidTr="00550A27">
        <w:trPr>
          <w:trHeight w:val="734"/>
          <w:jc w:val="center"/>
        </w:trPr>
        <w:tc>
          <w:tcPr>
            <w:tcW w:w="670" w:type="dxa"/>
            <w:vMerge/>
          </w:tcPr>
          <w:p w14:paraId="25AEBF66" w14:textId="77777777" w:rsidR="003D0078" w:rsidRPr="008C4BD4" w:rsidRDefault="003D0078" w:rsidP="003437A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 w14:paraId="3BF18572" w14:textId="77777777" w:rsidR="003D0078" w:rsidRPr="008C4BD4" w:rsidRDefault="003D0078" w:rsidP="003D00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8C4BD4">
              <w:rPr>
                <w:rFonts w:ascii="標楷體" w:eastAsia="標楷體" w:hAnsi="標楷體"/>
                <w:sz w:val="28"/>
                <w:szCs w:val="28"/>
              </w:rPr>
              <w:t>00~12:00</w:t>
            </w:r>
          </w:p>
        </w:tc>
        <w:tc>
          <w:tcPr>
            <w:tcW w:w="4111" w:type="dxa"/>
            <w:vAlign w:val="center"/>
          </w:tcPr>
          <w:p w14:paraId="3B9934A4" w14:textId="77777777" w:rsidR="003D0078" w:rsidRPr="008C4BD4" w:rsidRDefault="003D0078" w:rsidP="00C75A0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障礙者性／別權利在教育場域落實的可能：我們176+1</w:t>
            </w:r>
          </w:p>
        </w:tc>
        <w:tc>
          <w:tcPr>
            <w:tcW w:w="2410" w:type="dxa"/>
          </w:tcPr>
          <w:p w14:paraId="7F854354" w14:textId="28A22188" w:rsidR="003D0078" w:rsidRDefault="003D0078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顏芝盈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55253A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  <w:p w14:paraId="332C1D94" w14:textId="77777777" w:rsidR="00C75A0A" w:rsidRDefault="003D0078" w:rsidP="003437AD">
            <w:pPr>
              <w:jc w:val="center"/>
              <w:rPr>
                <w:rFonts w:ascii="標楷體" w:eastAsia="標楷體" w:hAnsi="標楷體"/>
              </w:rPr>
            </w:pPr>
            <w:r w:rsidRPr="008C4BD4">
              <w:rPr>
                <w:rFonts w:ascii="標楷體" w:eastAsia="標楷體" w:hAnsi="標楷體" w:hint="eastAsia"/>
              </w:rPr>
              <w:t>高雄市性別平等</w:t>
            </w:r>
          </w:p>
          <w:p w14:paraId="3674DFDB" w14:textId="1E72BF93" w:rsidR="003D0078" w:rsidRPr="008C4BD4" w:rsidRDefault="003D0078" w:rsidP="003437AD">
            <w:pPr>
              <w:jc w:val="center"/>
              <w:rPr>
                <w:rFonts w:ascii="標楷體" w:eastAsia="標楷體" w:hAnsi="標楷體"/>
              </w:rPr>
            </w:pPr>
            <w:r w:rsidRPr="008C4BD4">
              <w:rPr>
                <w:rFonts w:ascii="標楷體" w:eastAsia="標楷體" w:hAnsi="標楷體" w:hint="eastAsia"/>
              </w:rPr>
              <w:t>教育輔導團輔導員</w:t>
            </w:r>
          </w:p>
        </w:tc>
      </w:tr>
      <w:tr w:rsidR="003D0078" w:rsidRPr="008C4BD4" w14:paraId="3DC96874" w14:textId="77777777" w:rsidTr="00550A27">
        <w:trPr>
          <w:trHeight w:val="734"/>
          <w:jc w:val="center"/>
        </w:trPr>
        <w:tc>
          <w:tcPr>
            <w:tcW w:w="670" w:type="dxa"/>
            <w:vMerge/>
          </w:tcPr>
          <w:p w14:paraId="2E8F4450" w14:textId="77777777" w:rsidR="003D0078" w:rsidRPr="008C4BD4" w:rsidRDefault="003D0078" w:rsidP="003437A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 w14:paraId="493C7E77" w14:textId="77777777" w:rsidR="003D0078" w:rsidRPr="008C4BD4" w:rsidRDefault="003D0078" w:rsidP="003D00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/>
                <w:sz w:val="28"/>
                <w:szCs w:val="28"/>
              </w:rPr>
              <w:t>12</w:t>
            </w: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8C4BD4">
              <w:rPr>
                <w:rFonts w:ascii="標楷體" w:eastAsia="標楷體" w:hAnsi="標楷體"/>
                <w:sz w:val="28"/>
                <w:szCs w:val="28"/>
              </w:rPr>
              <w:t>00~13:20</w:t>
            </w:r>
          </w:p>
        </w:tc>
        <w:tc>
          <w:tcPr>
            <w:tcW w:w="4111" w:type="dxa"/>
          </w:tcPr>
          <w:p w14:paraId="30CC670F" w14:textId="77777777" w:rsidR="003D0078" w:rsidRPr="008C4BD4" w:rsidRDefault="003D0078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2410" w:type="dxa"/>
          </w:tcPr>
          <w:p w14:paraId="2C9A7D65" w14:textId="77777777" w:rsidR="003D0078" w:rsidRPr="008C4BD4" w:rsidRDefault="003D0078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佳冬國中團隊</w:t>
            </w:r>
          </w:p>
        </w:tc>
      </w:tr>
      <w:tr w:rsidR="003D0078" w:rsidRPr="008C4BD4" w14:paraId="69BAA558" w14:textId="77777777" w:rsidTr="00550A27">
        <w:trPr>
          <w:trHeight w:val="734"/>
          <w:jc w:val="center"/>
        </w:trPr>
        <w:tc>
          <w:tcPr>
            <w:tcW w:w="670" w:type="dxa"/>
            <w:vMerge/>
          </w:tcPr>
          <w:p w14:paraId="72B8FF08" w14:textId="77777777" w:rsidR="003D0078" w:rsidRPr="008C4BD4" w:rsidRDefault="003D0078" w:rsidP="003437A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 w14:paraId="3E1CCE64" w14:textId="6C31D392" w:rsidR="003D0078" w:rsidRPr="008C4BD4" w:rsidRDefault="003D0078" w:rsidP="003D00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3:3</w:t>
            </w:r>
            <w:r w:rsidRPr="008C4BD4">
              <w:rPr>
                <w:rFonts w:ascii="標楷體" w:eastAsia="標楷體" w:hAnsi="標楷體"/>
                <w:sz w:val="28"/>
                <w:szCs w:val="28"/>
              </w:rPr>
              <w:t>0~1</w:t>
            </w: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8C4BD4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C75A0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8C4BD4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111" w:type="dxa"/>
            <w:vAlign w:val="center"/>
          </w:tcPr>
          <w:p w14:paraId="511ABA1F" w14:textId="0CE17A7E" w:rsidR="003D0078" w:rsidRPr="008C4BD4" w:rsidRDefault="0055253A" w:rsidP="00590F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253A">
              <w:rPr>
                <w:rFonts w:ascii="標楷體" w:eastAsia="標楷體" w:hAnsi="標楷體" w:hint="eastAsia"/>
                <w:sz w:val="28"/>
                <w:szCs w:val="28"/>
              </w:rPr>
              <w:t>特殊教育中的性別議題</w:t>
            </w:r>
          </w:p>
        </w:tc>
        <w:tc>
          <w:tcPr>
            <w:tcW w:w="2410" w:type="dxa"/>
          </w:tcPr>
          <w:p w14:paraId="317F34EA" w14:textId="77777777" w:rsidR="003D0078" w:rsidRDefault="0055253A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253A">
              <w:rPr>
                <w:rFonts w:ascii="標楷體" w:eastAsia="標楷體" w:hAnsi="標楷體" w:hint="eastAsia"/>
                <w:sz w:val="28"/>
                <w:szCs w:val="28"/>
              </w:rPr>
              <w:t>黃俐雅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5253A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  <w:p w14:paraId="2E661CFC" w14:textId="77777777" w:rsidR="00C75A0A" w:rsidRDefault="0055253A" w:rsidP="003437AD">
            <w:pPr>
              <w:jc w:val="center"/>
              <w:rPr>
                <w:rFonts w:ascii="標楷體" w:eastAsia="標楷體" w:hAnsi="標楷體"/>
              </w:rPr>
            </w:pPr>
            <w:r w:rsidRPr="0055253A">
              <w:rPr>
                <w:rFonts w:ascii="標楷體" w:eastAsia="標楷體" w:hAnsi="標楷體" w:hint="eastAsia"/>
              </w:rPr>
              <w:t>人本基金會</w:t>
            </w:r>
          </w:p>
          <w:p w14:paraId="36D3784B" w14:textId="104E7EE0" w:rsidR="0055253A" w:rsidRPr="008C4BD4" w:rsidRDefault="0055253A" w:rsidP="003437AD">
            <w:pPr>
              <w:jc w:val="center"/>
              <w:rPr>
                <w:rFonts w:ascii="標楷體" w:eastAsia="標楷體" w:hAnsi="標楷體"/>
              </w:rPr>
            </w:pPr>
            <w:r w:rsidRPr="0055253A">
              <w:rPr>
                <w:rFonts w:ascii="標楷體" w:eastAsia="標楷體" w:hAnsi="標楷體" w:hint="eastAsia"/>
              </w:rPr>
              <w:t>南部辦公室</w:t>
            </w:r>
          </w:p>
        </w:tc>
      </w:tr>
      <w:tr w:rsidR="003D0078" w:rsidRPr="008C4BD4" w14:paraId="2ACA3A89" w14:textId="77777777" w:rsidTr="00550A27">
        <w:trPr>
          <w:trHeight w:val="734"/>
          <w:jc w:val="center"/>
        </w:trPr>
        <w:tc>
          <w:tcPr>
            <w:tcW w:w="670" w:type="dxa"/>
            <w:vMerge/>
          </w:tcPr>
          <w:p w14:paraId="3866017A" w14:textId="77777777" w:rsidR="003D0078" w:rsidRPr="008C4BD4" w:rsidRDefault="003D0078" w:rsidP="003437A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 w14:paraId="3C537D5D" w14:textId="4C724B41" w:rsidR="003D0078" w:rsidRPr="008C4BD4" w:rsidRDefault="003D0078" w:rsidP="003D00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16:</w:t>
            </w:r>
            <w:r w:rsidR="00C75A0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111" w:type="dxa"/>
          </w:tcPr>
          <w:p w14:paraId="69FD1CAB" w14:textId="172FEE08" w:rsidR="003D0078" w:rsidRPr="008C4BD4" w:rsidRDefault="00C75A0A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2410" w:type="dxa"/>
          </w:tcPr>
          <w:p w14:paraId="2E41BBB1" w14:textId="77777777" w:rsidR="003D0078" w:rsidRPr="008C4BD4" w:rsidRDefault="003D0078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佳冬國中團隊</w:t>
            </w:r>
          </w:p>
        </w:tc>
      </w:tr>
    </w:tbl>
    <w:p w14:paraId="2E0C70D9" w14:textId="2E51F5A5" w:rsidR="003D0078" w:rsidRDefault="003D0078" w:rsidP="00AB0B89">
      <w:pPr>
        <w:spacing w:afterLines="50" w:after="180" w:line="700" w:lineRule="exact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</w:p>
    <w:p w14:paraId="1949995B" w14:textId="09AA42F5" w:rsidR="003D0078" w:rsidRDefault="003D0078" w:rsidP="00AB0B89">
      <w:pPr>
        <w:spacing w:afterLines="50" w:after="180" w:line="700" w:lineRule="exact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</w:p>
    <w:p w14:paraId="63D75F9C" w14:textId="2CC109D9" w:rsidR="003D0078" w:rsidRDefault="003D0078" w:rsidP="00AB0B89">
      <w:pPr>
        <w:spacing w:afterLines="50" w:after="180" w:line="700" w:lineRule="exact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</w:p>
    <w:p w14:paraId="04A38567" w14:textId="10418368" w:rsidR="00C75A0A" w:rsidRDefault="00C75A0A" w:rsidP="00AB0B89">
      <w:pPr>
        <w:spacing w:afterLines="50" w:after="180" w:line="700" w:lineRule="exact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</w:p>
    <w:p w14:paraId="3C5AEF18" w14:textId="77777777" w:rsidR="00C75A0A" w:rsidRPr="00FF6FDF" w:rsidRDefault="00C75A0A" w:rsidP="00AB0B89">
      <w:pPr>
        <w:spacing w:afterLines="50" w:after="180" w:line="700" w:lineRule="exact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</w:p>
    <w:p w14:paraId="4298975A" w14:textId="77777777" w:rsidR="003121F0" w:rsidRDefault="003121F0" w:rsidP="00564D30">
      <w:pPr>
        <w:spacing w:line="600" w:lineRule="exact"/>
        <w:rPr>
          <w:rFonts w:ascii="標楷體" w:eastAsia="標楷體" w:hAnsi="標楷體"/>
          <w:sz w:val="28"/>
          <w:szCs w:val="28"/>
        </w:rPr>
      </w:pPr>
    </w:p>
    <w:sectPr w:rsidR="003121F0" w:rsidSect="002F12E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DE545" w14:textId="77777777" w:rsidR="007155E7" w:rsidRDefault="007155E7" w:rsidP="00534F98">
      <w:r>
        <w:separator/>
      </w:r>
    </w:p>
  </w:endnote>
  <w:endnote w:type="continuationSeparator" w:id="0">
    <w:p w14:paraId="6D06AC80" w14:textId="77777777" w:rsidR="007155E7" w:rsidRDefault="007155E7" w:rsidP="00534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ipei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2C54B7" w14:textId="77777777" w:rsidR="007155E7" w:rsidRDefault="007155E7" w:rsidP="00534F98">
      <w:r>
        <w:separator/>
      </w:r>
    </w:p>
  </w:footnote>
  <w:footnote w:type="continuationSeparator" w:id="0">
    <w:p w14:paraId="1463A3CD" w14:textId="77777777" w:rsidR="007155E7" w:rsidRDefault="007155E7" w:rsidP="00534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2798D"/>
    <w:multiLevelType w:val="multilevel"/>
    <w:tmpl w:val="BF943F90"/>
    <w:lvl w:ilvl="0">
      <w:start w:val="1"/>
      <w:numFmt w:val="ideographLegalTraditional"/>
      <w:lvlText w:val="%1、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1"/>
      <w:numFmt w:val="taiwaneseCountingThousand"/>
      <w:lvlText w:val="(%2)"/>
      <w:lvlJc w:val="left"/>
      <w:pPr>
        <w:tabs>
          <w:tab w:val="num" w:pos="1140"/>
        </w:tabs>
        <w:ind w:left="1140" w:hanging="6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9951055"/>
    <w:multiLevelType w:val="multilevel"/>
    <w:tmpl w:val="F6AA6424"/>
    <w:lvl w:ilvl="0">
      <w:start w:val="1"/>
      <w:numFmt w:val="taiwaneseCountingThousand"/>
      <w:suff w:val="nothing"/>
      <w:lvlText w:val="%1、"/>
      <w:lvlJc w:val="left"/>
      <w:pPr>
        <w:ind w:left="833" w:hanging="555"/>
      </w:pPr>
    </w:lvl>
    <w:lvl w:ilvl="1">
      <w:start w:val="1"/>
      <w:numFmt w:val="taiwaneseCountingThousand"/>
      <w:suff w:val="nothing"/>
      <w:lvlText w:val="(%2)"/>
      <w:lvlJc w:val="left"/>
      <w:pPr>
        <w:ind w:left="1276" w:hanging="443"/>
      </w:pPr>
    </w:lvl>
    <w:lvl w:ilvl="2">
      <w:start w:val="1"/>
      <w:numFmt w:val="decimalFullWidth"/>
      <w:suff w:val="nothing"/>
      <w:lvlText w:val="%3、"/>
      <w:lvlJc w:val="left"/>
      <w:pPr>
        <w:ind w:left="1667" w:hanging="556"/>
      </w:pPr>
    </w:lvl>
    <w:lvl w:ilvl="3">
      <w:start w:val="1"/>
      <w:numFmt w:val="decimalFullWidth"/>
      <w:suff w:val="nothing"/>
      <w:lvlText w:val="(%4)"/>
      <w:lvlJc w:val="left"/>
      <w:pPr>
        <w:ind w:left="2222" w:hanging="833"/>
      </w:pPr>
    </w:lvl>
    <w:lvl w:ilvl="4">
      <w:start w:val="1"/>
      <w:numFmt w:val="ideographTraditional"/>
      <w:suff w:val="nothing"/>
      <w:lvlText w:val="%5、"/>
      <w:lvlJc w:val="left"/>
      <w:pPr>
        <w:ind w:left="2500" w:hanging="555"/>
      </w:pPr>
    </w:lvl>
    <w:lvl w:ilvl="5">
      <w:start w:val="1"/>
      <w:numFmt w:val="ideographTraditional"/>
      <w:suff w:val="nothing"/>
      <w:lvlText w:val="（%6）"/>
      <w:lvlJc w:val="left"/>
      <w:pPr>
        <w:ind w:left="3056" w:hanging="834"/>
      </w:pPr>
    </w:lvl>
    <w:lvl w:ilvl="6">
      <w:start w:val="1"/>
      <w:numFmt w:val="ideographZodiac"/>
      <w:suff w:val="nothing"/>
      <w:lvlText w:val="%7、"/>
      <w:lvlJc w:val="left"/>
      <w:pPr>
        <w:ind w:left="3334" w:hanging="556"/>
      </w:pPr>
    </w:lvl>
    <w:lvl w:ilvl="7">
      <w:start w:val="1"/>
      <w:numFmt w:val="ideographZodiac"/>
      <w:suff w:val="nothing"/>
      <w:lvlText w:val="（%8）"/>
      <w:lvlJc w:val="left"/>
      <w:pPr>
        <w:ind w:left="3889" w:hanging="833"/>
      </w:pPr>
    </w:lvl>
    <w:lvl w:ilvl="8">
      <w:start w:val="1"/>
      <w:numFmt w:val="decimalFullWidth"/>
      <w:suff w:val="nothing"/>
      <w:lvlText w:val="%9）"/>
      <w:lvlJc w:val="left"/>
      <w:pPr>
        <w:ind w:left="4167" w:hanging="556"/>
      </w:pPr>
    </w:lvl>
  </w:abstractNum>
  <w:abstractNum w:abstractNumId="2" w15:restartNumberingAfterBreak="0">
    <w:nsid w:val="2138078C"/>
    <w:multiLevelType w:val="multilevel"/>
    <w:tmpl w:val="4FE224BA"/>
    <w:lvl w:ilvl="0">
      <w:start w:val="1"/>
      <w:numFmt w:val="taiwaneseCountingThousand"/>
      <w:suff w:val="nothing"/>
      <w:lvlText w:val="%1、"/>
      <w:lvlJc w:val="left"/>
      <w:pPr>
        <w:ind w:left="833" w:hanging="555"/>
      </w:pPr>
    </w:lvl>
    <w:lvl w:ilvl="1">
      <w:start w:val="1"/>
      <w:numFmt w:val="taiwaneseCountingThousand"/>
      <w:suff w:val="nothing"/>
      <w:lvlText w:val="(%2)"/>
      <w:lvlJc w:val="left"/>
      <w:pPr>
        <w:ind w:left="1276" w:hanging="443"/>
      </w:pPr>
    </w:lvl>
    <w:lvl w:ilvl="2">
      <w:start w:val="1"/>
      <w:numFmt w:val="decimalFullWidth"/>
      <w:suff w:val="nothing"/>
      <w:lvlText w:val="%3、"/>
      <w:lvlJc w:val="left"/>
      <w:pPr>
        <w:ind w:left="1667" w:hanging="556"/>
      </w:pPr>
    </w:lvl>
    <w:lvl w:ilvl="3">
      <w:start w:val="1"/>
      <w:numFmt w:val="decimalFullWidth"/>
      <w:suff w:val="nothing"/>
      <w:lvlText w:val="(%4)"/>
      <w:lvlJc w:val="left"/>
      <w:pPr>
        <w:ind w:left="2222" w:hanging="833"/>
      </w:pPr>
    </w:lvl>
    <w:lvl w:ilvl="4">
      <w:start w:val="1"/>
      <w:numFmt w:val="ideographTraditional"/>
      <w:suff w:val="nothing"/>
      <w:lvlText w:val="%5、"/>
      <w:lvlJc w:val="left"/>
      <w:pPr>
        <w:ind w:left="2500" w:hanging="555"/>
      </w:pPr>
    </w:lvl>
    <w:lvl w:ilvl="5">
      <w:start w:val="1"/>
      <w:numFmt w:val="ideographTraditional"/>
      <w:suff w:val="nothing"/>
      <w:lvlText w:val="（%6）"/>
      <w:lvlJc w:val="left"/>
      <w:pPr>
        <w:ind w:left="3056" w:hanging="834"/>
      </w:pPr>
    </w:lvl>
    <w:lvl w:ilvl="6">
      <w:start w:val="1"/>
      <w:numFmt w:val="ideographZodiac"/>
      <w:suff w:val="nothing"/>
      <w:lvlText w:val="%7、"/>
      <w:lvlJc w:val="left"/>
      <w:pPr>
        <w:ind w:left="3334" w:hanging="556"/>
      </w:pPr>
    </w:lvl>
    <w:lvl w:ilvl="7">
      <w:start w:val="1"/>
      <w:numFmt w:val="ideographZodiac"/>
      <w:suff w:val="nothing"/>
      <w:lvlText w:val="（%8）"/>
      <w:lvlJc w:val="left"/>
      <w:pPr>
        <w:ind w:left="3889" w:hanging="833"/>
      </w:pPr>
    </w:lvl>
    <w:lvl w:ilvl="8">
      <w:start w:val="1"/>
      <w:numFmt w:val="decimalFullWidth"/>
      <w:suff w:val="nothing"/>
      <w:lvlText w:val="%9）"/>
      <w:lvlJc w:val="left"/>
      <w:pPr>
        <w:ind w:left="4167" w:hanging="556"/>
      </w:pPr>
    </w:lvl>
  </w:abstractNum>
  <w:abstractNum w:abstractNumId="3" w15:restartNumberingAfterBreak="0">
    <w:nsid w:val="292E0715"/>
    <w:multiLevelType w:val="multilevel"/>
    <w:tmpl w:val="66E60A30"/>
    <w:lvl w:ilvl="0">
      <w:start w:val="1"/>
      <w:numFmt w:val="taiwaneseCountingThousand"/>
      <w:suff w:val="nothing"/>
      <w:lvlText w:val="%1、"/>
      <w:lvlJc w:val="left"/>
      <w:pPr>
        <w:ind w:left="833" w:hanging="555"/>
      </w:pPr>
    </w:lvl>
    <w:lvl w:ilvl="1">
      <w:start w:val="1"/>
      <w:numFmt w:val="taiwaneseCountingThousand"/>
      <w:suff w:val="nothing"/>
      <w:lvlText w:val="(%2)"/>
      <w:lvlJc w:val="left"/>
      <w:pPr>
        <w:ind w:left="1276" w:hanging="443"/>
      </w:pPr>
    </w:lvl>
    <w:lvl w:ilvl="2">
      <w:start w:val="1"/>
      <w:numFmt w:val="decimalFullWidth"/>
      <w:suff w:val="nothing"/>
      <w:lvlText w:val="%3、"/>
      <w:lvlJc w:val="left"/>
      <w:pPr>
        <w:ind w:left="1667" w:hanging="556"/>
      </w:pPr>
    </w:lvl>
    <w:lvl w:ilvl="3">
      <w:start w:val="1"/>
      <w:numFmt w:val="decimalFullWidth"/>
      <w:suff w:val="nothing"/>
      <w:lvlText w:val="(%4)"/>
      <w:lvlJc w:val="left"/>
      <w:pPr>
        <w:ind w:left="2222" w:hanging="833"/>
      </w:pPr>
    </w:lvl>
    <w:lvl w:ilvl="4">
      <w:start w:val="1"/>
      <w:numFmt w:val="ideographTraditional"/>
      <w:suff w:val="nothing"/>
      <w:lvlText w:val="%5、"/>
      <w:lvlJc w:val="left"/>
      <w:pPr>
        <w:ind w:left="2500" w:hanging="555"/>
      </w:pPr>
    </w:lvl>
    <w:lvl w:ilvl="5">
      <w:start w:val="1"/>
      <w:numFmt w:val="ideographTraditional"/>
      <w:suff w:val="nothing"/>
      <w:lvlText w:val="（%6）"/>
      <w:lvlJc w:val="left"/>
      <w:pPr>
        <w:ind w:left="3056" w:hanging="834"/>
      </w:pPr>
    </w:lvl>
    <w:lvl w:ilvl="6">
      <w:start w:val="1"/>
      <w:numFmt w:val="ideographZodiac"/>
      <w:suff w:val="nothing"/>
      <w:lvlText w:val="%7、"/>
      <w:lvlJc w:val="left"/>
      <w:pPr>
        <w:ind w:left="3334" w:hanging="556"/>
      </w:pPr>
    </w:lvl>
    <w:lvl w:ilvl="7">
      <w:start w:val="1"/>
      <w:numFmt w:val="ideographZodiac"/>
      <w:suff w:val="nothing"/>
      <w:lvlText w:val="（%8）"/>
      <w:lvlJc w:val="left"/>
      <w:pPr>
        <w:ind w:left="3889" w:hanging="833"/>
      </w:pPr>
    </w:lvl>
    <w:lvl w:ilvl="8">
      <w:start w:val="1"/>
      <w:numFmt w:val="decimalFullWidth"/>
      <w:suff w:val="nothing"/>
      <w:lvlText w:val="%9）"/>
      <w:lvlJc w:val="left"/>
      <w:pPr>
        <w:ind w:left="4167" w:hanging="556"/>
      </w:pPr>
    </w:lvl>
  </w:abstractNum>
  <w:abstractNum w:abstractNumId="4" w15:restartNumberingAfterBreak="0">
    <w:nsid w:val="4A51415E"/>
    <w:multiLevelType w:val="hybridMultilevel"/>
    <w:tmpl w:val="F8440286"/>
    <w:lvl w:ilvl="0" w:tplc="D9E493FE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Ansi="Times New Roman" w:hint="eastAsia"/>
      </w:rPr>
    </w:lvl>
    <w:lvl w:ilvl="1" w:tplc="11B6B5FE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3081E8D"/>
    <w:multiLevelType w:val="multilevel"/>
    <w:tmpl w:val="B67424F8"/>
    <w:lvl w:ilvl="0">
      <w:start w:val="1"/>
      <w:numFmt w:val="taiwaneseCountingThousand"/>
      <w:suff w:val="nothing"/>
      <w:lvlText w:val="%1、"/>
      <w:lvlJc w:val="left"/>
      <w:pPr>
        <w:ind w:left="833" w:hanging="555"/>
      </w:pPr>
    </w:lvl>
    <w:lvl w:ilvl="1">
      <w:start w:val="1"/>
      <w:numFmt w:val="taiwaneseCountingThousand"/>
      <w:suff w:val="nothing"/>
      <w:lvlText w:val="(%2)"/>
      <w:lvlJc w:val="left"/>
      <w:pPr>
        <w:ind w:left="1276" w:hanging="443"/>
      </w:pPr>
    </w:lvl>
    <w:lvl w:ilvl="2">
      <w:start w:val="1"/>
      <w:numFmt w:val="decimalFullWidth"/>
      <w:suff w:val="nothing"/>
      <w:lvlText w:val="%3、"/>
      <w:lvlJc w:val="left"/>
      <w:pPr>
        <w:ind w:left="1667" w:hanging="556"/>
      </w:pPr>
    </w:lvl>
    <w:lvl w:ilvl="3">
      <w:start w:val="1"/>
      <w:numFmt w:val="decimalFullWidth"/>
      <w:suff w:val="nothing"/>
      <w:lvlText w:val="(%4)"/>
      <w:lvlJc w:val="left"/>
      <w:pPr>
        <w:ind w:left="2222" w:hanging="833"/>
      </w:pPr>
    </w:lvl>
    <w:lvl w:ilvl="4">
      <w:start w:val="1"/>
      <w:numFmt w:val="ideographTraditional"/>
      <w:suff w:val="nothing"/>
      <w:lvlText w:val="%5、"/>
      <w:lvlJc w:val="left"/>
      <w:pPr>
        <w:ind w:left="2500" w:hanging="555"/>
      </w:pPr>
    </w:lvl>
    <w:lvl w:ilvl="5">
      <w:start w:val="1"/>
      <w:numFmt w:val="ideographTraditional"/>
      <w:suff w:val="nothing"/>
      <w:lvlText w:val="（%6）"/>
      <w:lvlJc w:val="left"/>
      <w:pPr>
        <w:ind w:left="3056" w:hanging="834"/>
      </w:pPr>
    </w:lvl>
    <w:lvl w:ilvl="6">
      <w:start w:val="1"/>
      <w:numFmt w:val="ideographZodiac"/>
      <w:suff w:val="nothing"/>
      <w:lvlText w:val="%7、"/>
      <w:lvlJc w:val="left"/>
      <w:pPr>
        <w:ind w:left="3334" w:hanging="556"/>
      </w:pPr>
    </w:lvl>
    <w:lvl w:ilvl="7">
      <w:start w:val="1"/>
      <w:numFmt w:val="ideographZodiac"/>
      <w:suff w:val="nothing"/>
      <w:lvlText w:val="（%8）"/>
      <w:lvlJc w:val="left"/>
      <w:pPr>
        <w:ind w:left="3889" w:hanging="833"/>
      </w:pPr>
    </w:lvl>
    <w:lvl w:ilvl="8">
      <w:start w:val="1"/>
      <w:numFmt w:val="decimalFullWidth"/>
      <w:suff w:val="nothing"/>
      <w:lvlText w:val="%9）"/>
      <w:lvlJc w:val="left"/>
      <w:pPr>
        <w:ind w:left="4167" w:hanging="556"/>
      </w:pPr>
    </w:lvl>
  </w:abstractNum>
  <w:abstractNum w:abstractNumId="6" w15:restartNumberingAfterBreak="0">
    <w:nsid w:val="74913E4A"/>
    <w:multiLevelType w:val="hybridMultilevel"/>
    <w:tmpl w:val="E0104C0E"/>
    <w:lvl w:ilvl="0" w:tplc="4E3E36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867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6C89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2077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622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1491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A008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C2B8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7C09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202"/>
    <w:rsid w:val="000010C0"/>
    <w:rsid w:val="0000198C"/>
    <w:rsid w:val="00007B8D"/>
    <w:rsid w:val="000118A6"/>
    <w:rsid w:val="0002327C"/>
    <w:rsid w:val="00023923"/>
    <w:rsid w:val="00024CBE"/>
    <w:rsid w:val="00026E7A"/>
    <w:rsid w:val="0002745F"/>
    <w:rsid w:val="0003067F"/>
    <w:rsid w:val="00031D56"/>
    <w:rsid w:val="00033DE9"/>
    <w:rsid w:val="0003640E"/>
    <w:rsid w:val="00045AEC"/>
    <w:rsid w:val="00051E68"/>
    <w:rsid w:val="00056535"/>
    <w:rsid w:val="00057C06"/>
    <w:rsid w:val="000665E3"/>
    <w:rsid w:val="00076CF8"/>
    <w:rsid w:val="00083192"/>
    <w:rsid w:val="00084222"/>
    <w:rsid w:val="00086F47"/>
    <w:rsid w:val="000912F1"/>
    <w:rsid w:val="00094C1A"/>
    <w:rsid w:val="00097DEF"/>
    <w:rsid w:val="000A4341"/>
    <w:rsid w:val="000B4E89"/>
    <w:rsid w:val="000B5ECC"/>
    <w:rsid w:val="000C33CB"/>
    <w:rsid w:val="000E2318"/>
    <w:rsid w:val="000E2FB4"/>
    <w:rsid w:val="000E35DB"/>
    <w:rsid w:val="000E35FF"/>
    <w:rsid w:val="000E50E7"/>
    <w:rsid w:val="000E54C0"/>
    <w:rsid w:val="000F4476"/>
    <w:rsid w:val="001144B7"/>
    <w:rsid w:val="00115AAA"/>
    <w:rsid w:val="00120709"/>
    <w:rsid w:val="00124E96"/>
    <w:rsid w:val="00135B2D"/>
    <w:rsid w:val="00147B66"/>
    <w:rsid w:val="00147EE2"/>
    <w:rsid w:val="00151340"/>
    <w:rsid w:val="00164075"/>
    <w:rsid w:val="001709E9"/>
    <w:rsid w:val="00175A73"/>
    <w:rsid w:val="00182C43"/>
    <w:rsid w:val="001922EE"/>
    <w:rsid w:val="001D5312"/>
    <w:rsid w:val="001E17F4"/>
    <w:rsid w:val="001E6E1C"/>
    <w:rsid w:val="001F34A2"/>
    <w:rsid w:val="001F43BB"/>
    <w:rsid w:val="001F4FC2"/>
    <w:rsid w:val="002039D7"/>
    <w:rsid w:val="00210880"/>
    <w:rsid w:val="00211D58"/>
    <w:rsid w:val="0021680B"/>
    <w:rsid w:val="002173E7"/>
    <w:rsid w:val="00225C68"/>
    <w:rsid w:val="00230401"/>
    <w:rsid w:val="0023302E"/>
    <w:rsid w:val="00240ADF"/>
    <w:rsid w:val="00245071"/>
    <w:rsid w:val="00254DD7"/>
    <w:rsid w:val="00261818"/>
    <w:rsid w:val="002865D3"/>
    <w:rsid w:val="002A2C5C"/>
    <w:rsid w:val="002A58C9"/>
    <w:rsid w:val="002B52F9"/>
    <w:rsid w:val="002C0B9C"/>
    <w:rsid w:val="002C0D00"/>
    <w:rsid w:val="002C12B3"/>
    <w:rsid w:val="002D432A"/>
    <w:rsid w:val="002D5165"/>
    <w:rsid w:val="002E1450"/>
    <w:rsid w:val="002E31B2"/>
    <w:rsid w:val="002E36F8"/>
    <w:rsid w:val="002E53F3"/>
    <w:rsid w:val="002E5975"/>
    <w:rsid w:val="002E5FA4"/>
    <w:rsid w:val="002E71AC"/>
    <w:rsid w:val="002F12E2"/>
    <w:rsid w:val="002F6328"/>
    <w:rsid w:val="003008F7"/>
    <w:rsid w:val="003065F8"/>
    <w:rsid w:val="00312080"/>
    <w:rsid w:val="003121F0"/>
    <w:rsid w:val="00323528"/>
    <w:rsid w:val="00323EC3"/>
    <w:rsid w:val="00334CAF"/>
    <w:rsid w:val="00342A1A"/>
    <w:rsid w:val="00343C64"/>
    <w:rsid w:val="003461B6"/>
    <w:rsid w:val="0035586D"/>
    <w:rsid w:val="003567EB"/>
    <w:rsid w:val="00361321"/>
    <w:rsid w:val="0036386E"/>
    <w:rsid w:val="00365DB6"/>
    <w:rsid w:val="00371A5A"/>
    <w:rsid w:val="0037568A"/>
    <w:rsid w:val="003A3557"/>
    <w:rsid w:val="003A6E5A"/>
    <w:rsid w:val="003C0154"/>
    <w:rsid w:val="003C2C65"/>
    <w:rsid w:val="003C2E91"/>
    <w:rsid w:val="003C4EA9"/>
    <w:rsid w:val="003C59A5"/>
    <w:rsid w:val="003C7138"/>
    <w:rsid w:val="003D0078"/>
    <w:rsid w:val="003D0E22"/>
    <w:rsid w:val="003D41AD"/>
    <w:rsid w:val="003E2D03"/>
    <w:rsid w:val="003E3E29"/>
    <w:rsid w:val="003E6617"/>
    <w:rsid w:val="003F51BB"/>
    <w:rsid w:val="00414AEA"/>
    <w:rsid w:val="00417948"/>
    <w:rsid w:val="00426C9F"/>
    <w:rsid w:val="004414A1"/>
    <w:rsid w:val="004506FC"/>
    <w:rsid w:val="004552C3"/>
    <w:rsid w:val="00457062"/>
    <w:rsid w:val="00457C48"/>
    <w:rsid w:val="0046673A"/>
    <w:rsid w:val="0047342F"/>
    <w:rsid w:val="004737F6"/>
    <w:rsid w:val="00475A8B"/>
    <w:rsid w:val="004767AD"/>
    <w:rsid w:val="00480423"/>
    <w:rsid w:val="00483C9C"/>
    <w:rsid w:val="004860CB"/>
    <w:rsid w:val="00491DE5"/>
    <w:rsid w:val="004A362E"/>
    <w:rsid w:val="004A435A"/>
    <w:rsid w:val="004A7C58"/>
    <w:rsid w:val="004B0B97"/>
    <w:rsid w:val="004B2F17"/>
    <w:rsid w:val="004B2FC2"/>
    <w:rsid w:val="004B3F37"/>
    <w:rsid w:val="004B4D1A"/>
    <w:rsid w:val="004B595D"/>
    <w:rsid w:val="004C01A8"/>
    <w:rsid w:val="004C52D2"/>
    <w:rsid w:val="004D02F5"/>
    <w:rsid w:val="004D0375"/>
    <w:rsid w:val="004D07D3"/>
    <w:rsid w:val="004D3149"/>
    <w:rsid w:val="004D3F46"/>
    <w:rsid w:val="004E3506"/>
    <w:rsid w:val="004E4405"/>
    <w:rsid w:val="004F2C0F"/>
    <w:rsid w:val="0050276D"/>
    <w:rsid w:val="00503243"/>
    <w:rsid w:val="005033F3"/>
    <w:rsid w:val="0051098D"/>
    <w:rsid w:val="00516EFE"/>
    <w:rsid w:val="00520E53"/>
    <w:rsid w:val="00524B6E"/>
    <w:rsid w:val="00531B27"/>
    <w:rsid w:val="00534F98"/>
    <w:rsid w:val="00537130"/>
    <w:rsid w:val="00542931"/>
    <w:rsid w:val="00542F9C"/>
    <w:rsid w:val="00543EA3"/>
    <w:rsid w:val="00544172"/>
    <w:rsid w:val="00545CBB"/>
    <w:rsid w:val="00547986"/>
    <w:rsid w:val="00550A27"/>
    <w:rsid w:val="0055253A"/>
    <w:rsid w:val="005555E3"/>
    <w:rsid w:val="00562C7A"/>
    <w:rsid w:val="00564D30"/>
    <w:rsid w:val="00590D2D"/>
    <w:rsid w:val="00590F9D"/>
    <w:rsid w:val="00592FDF"/>
    <w:rsid w:val="005A1F6E"/>
    <w:rsid w:val="005A7600"/>
    <w:rsid w:val="005A78F0"/>
    <w:rsid w:val="005B28BB"/>
    <w:rsid w:val="005C19BD"/>
    <w:rsid w:val="005C2FBB"/>
    <w:rsid w:val="005C3960"/>
    <w:rsid w:val="005D02DF"/>
    <w:rsid w:val="005D4B80"/>
    <w:rsid w:val="005E0EB1"/>
    <w:rsid w:val="005E2048"/>
    <w:rsid w:val="005E5EE7"/>
    <w:rsid w:val="005F251F"/>
    <w:rsid w:val="00615CBB"/>
    <w:rsid w:val="00631581"/>
    <w:rsid w:val="00633F75"/>
    <w:rsid w:val="00640F92"/>
    <w:rsid w:val="00641BD3"/>
    <w:rsid w:val="00643144"/>
    <w:rsid w:val="00645EE9"/>
    <w:rsid w:val="00657AD9"/>
    <w:rsid w:val="0066225A"/>
    <w:rsid w:val="00673BAC"/>
    <w:rsid w:val="006778FE"/>
    <w:rsid w:val="00682E57"/>
    <w:rsid w:val="00685352"/>
    <w:rsid w:val="00687582"/>
    <w:rsid w:val="006A0323"/>
    <w:rsid w:val="006A20FA"/>
    <w:rsid w:val="006B136A"/>
    <w:rsid w:val="006B33FA"/>
    <w:rsid w:val="006B3CF0"/>
    <w:rsid w:val="006B42C2"/>
    <w:rsid w:val="006C6BC6"/>
    <w:rsid w:val="006D55E1"/>
    <w:rsid w:val="006E25D2"/>
    <w:rsid w:val="006F3803"/>
    <w:rsid w:val="00700799"/>
    <w:rsid w:val="00705886"/>
    <w:rsid w:val="007070AA"/>
    <w:rsid w:val="007102D0"/>
    <w:rsid w:val="0071035F"/>
    <w:rsid w:val="00710F23"/>
    <w:rsid w:val="0071233C"/>
    <w:rsid w:val="00713B57"/>
    <w:rsid w:val="007155E7"/>
    <w:rsid w:val="00717988"/>
    <w:rsid w:val="007226F7"/>
    <w:rsid w:val="00723405"/>
    <w:rsid w:val="00726C5B"/>
    <w:rsid w:val="00736542"/>
    <w:rsid w:val="00736786"/>
    <w:rsid w:val="00750AF9"/>
    <w:rsid w:val="0075140B"/>
    <w:rsid w:val="00755379"/>
    <w:rsid w:val="0076316E"/>
    <w:rsid w:val="00766330"/>
    <w:rsid w:val="00767C04"/>
    <w:rsid w:val="00773D96"/>
    <w:rsid w:val="00783A90"/>
    <w:rsid w:val="00792F7C"/>
    <w:rsid w:val="0079444D"/>
    <w:rsid w:val="007973AC"/>
    <w:rsid w:val="00797EF4"/>
    <w:rsid w:val="007A43B5"/>
    <w:rsid w:val="007A49F1"/>
    <w:rsid w:val="007A4BA8"/>
    <w:rsid w:val="007B30CF"/>
    <w:rsid w:val="007C069E"/>
    <w:rsid w:val="007C090C"/>
    <w:rsid w:val="007C17B7"/>
    <w:rsid w:val="007D2B79"/>
    <w:rsid w:val="007E4783"/>
    <w:rsid w:val="007E5F2F"/>
    <w:rsid w:val="007F077D"/>
    <w:rsid w:val="00800639"/>
    <w:rsid w:val="008032C0"/>
    <w:rsid w:val="00803CC5"/>
    <w:rsid w:val="008057F2"/>
    <w:rsid w:val="00816016"/>
    <w:rsid w:val="0081741E"/>
    <w:rsid w:val="00835CD7"/>
    <w:rsid w:val="0083679E"/>
    <w:rsid w:val="008551B8"/>
    <w:rsid w:val="008609C8"/>
    <w:rsid w:val="00863BBE"/>
    <w:rsid w:val="008653A7"/>
    <w:rsid w:val="008743E5"/>
    <w:rsid w:val="00877DD3"/>
    <w:rsid w:val="008A6D5D"/>
    <w:rsid w:val="008B2D39"/>
    <w:rsid w:val="008B7AD2"/>
    <w:rsid w:val="008C1708"/>
    <w:rsid w:val="008D471A"/>
    <w:rsid w:val="008F15DB"/>
    <w:rsid w:val="008F2B1B"/>
    <w:rsid w:val="008F4008"/>
    <w:rsid w:val="008F578B"/>
    <w:rsid w:val="009011F1"/>
    <w:rsid w:val="0091261E"/>
    <w:rsid w:val="00912D0D"/>
    <w:rsid w:val="00921329"/>
    <w:rsid w:val="00927D6E"/>
    <w:rsid w:val="009331B4"/>
    <w:rsid w:val="009364CE"/>
    <w:rsid w:val="00941D51"/>
    <w:rsid w:val="00945744"/>
    <w:rsid w:val="009471C7"/>
    <w:rsid w:val="00947646"/>
    <w:rsid w:val="009535A0"/>
    <w:rsid w:val="00954510"/>
    <w:rsid w:val="00957116"/>
    <w:rsid w:val="00976F57"/>
    <w:rsid w:val="00977EE2"/>
    <w:rsid w:val="0098246E"/>
    <w:rsid w:val="00991E2C"/>
    <w:rsid w:val="0099497A"/>
    <w:rsid w:val="009A2908"/>
    <w:rsid w:val="009A7B4C"/>
    <w:rsid w:val="009B2DBE"/>
    <w:rsid w:val="009C0800"/>
    <w:rsid w:val="009C199F"/>
    <w:rsid w:val="009D65B5"/>
    <w:rsid w:val="009E3684"/>
    <w:rsid w:val="009F4233"/>
    <w:rsid w:val="009F4CD7"/>
    <w:rsid w:val="00A0490A"/>
    <w:rsid w:val="00A12699"/>
    <w:rsid w:val="00A15F6B"/>
    <w:rsid w:val="00A220DA"/>
    <w:rsid w:val="00A22377"/>
    <w:rsid w:val="00A32654"/>
    <w:rsid w:val="00A344D6"/>
    <w:rsid w:val="00A3502B"/>
    <w:rsid w:val="00A463C4"/>
    <w:rsid w:val="00A5383F"/>
    <w:rsid w:val="00A55519"/>
    <w:rsid w:val="00A61711"/>
    <w:rsid w:val="00A64624"/>
    <w:rsid w:val="00A702B3"/>
    <w:rsid w:val="00A707F5"/>
    <w:rsid w:val="00A81E79"/>
    <w:rsid w:val="00A944E1"/>
    <w:rsid w:val="00A978DB"/>
    <w:rsid w:val="00A97CC1"/>
    <w:rsid w:val="00AA38D6"/>
    <w:rsid w:val="00AA5A2F"/>
    <w:rsid w:val="00AB0B89"/>
    <w:rsid w:val="00AB5345"/>
    <w:rsid w:val="00AB6C69"/>
    <w:rsid w:val="00AC1B4B"/>
    <w:rsid w:val="00AD0DB5"/>
    <w:rsid w:val="00AD227E"/>
    <w:rsid w:val="00AD56B4"/>
    <w:rsid w:val="00AE4124"/>
    <w:rsid w:val="00AE56FC"/>
    <w:rsid w:val="00AE68AF"/>
    <w:rsid w:val="00AF65D1"/>
    <w:rsid w:val="00B01F6C"/>
    <w:rsid w:val="00B0665D"/>
    <w:rsid w:val="00B067E7"/>
    <w:rsid w:val="00B0788D"/>
    <w:rsid w:val="00B14E5E"/>
    <w:rsid w:val="00B21CD4"/>
    <w:rsid w:val="00B34A13"/>
    <w:rsid w:val="00B34B17"/>
    <w:rsid w:val="00B35023"/>
    <w:rsid w:val="00B35F45"/>
    <w:rsid w:val="00B42E49"/>
    <w:rsid w:val="00B47C19"/>
    <w:rsid w:val="00B53740"/>
    <w:rsid w:val="00B6063A"/>
    <w:rsid w:val="00B737C0"/>
    <w:rsid w:val="00B82F6E"/>
    <w:rsid w:val="00B85695"/>
    <w:rsid w:val="00B87D15"/>
    <w:rsid w:val="00B90037"/>
    <w:rsid w:val="00B9044A"/>
    <w:rsid w:val="00B920ED"/>
    <w:rsid w:val="00B94555"/>
    <w:rsid w:val="00B95ABB"/>
    <w:rsid w:val="00BA77B0"/>
    <w:rsid w:val="00BB3051"/>
    <w:rsid w:val="00BC2FF9"/>
    <w:rsid w:val="00BD5BEE"/>
    <w:rsid w:val="00BD632D"/>
    <w:rsid w:val="00BE38E5"/>
    <w:rsid w:val="00BE3CFE"/>
    <w:rsid w:val="00BF3183"/>
    <w:rsid w:val="00BF4CBA"/>
    <w:rsid w:val="00BF5A8C"/>
    <w:rsid w:val="00C25781"/>
    <w:rsid w:val="00C33A05"/>
    <w:rsid w:val="00C42FC0"/>
    <w:rsid w:val="00C51180"/>
    <w:rsid w:val="00C65614"/>
    <w:rsid w:val="00C67E5A"/>
    <w:rsid w:val="00C75A0A"/>
    <w:rsid w:val="00C77908"/>
    <w:rsid w:val="00C80827"/>
    <w:rsid w:val="00C8237E"/>
    <w:rsid w:val="00CC0EE2"/>
    <w:rsid w:val="00CD0099"/>
    <w:rsid w:val="00CD2B2F"/>
    <w:rsid w:val="00CE45BD"/>
    <w:rsid w:val="00CF12C8"/>
    <w:rsid w:val="00CF6CC8"/>
    <w:rsid w:val="00D1025B"/>
    <w:rsid w:val="00D24D11"/>
    <w:rsid w:val="00D3381C"/>
    <w:rsid w:val="00D42151"/>
    <w:rsid w:val="00D4268F"/>
    <w:rsid w:val="00D514D5"/>
    <w:rsid w:val="00D6766D"/>
    <w:rsid w:val="00D72AA8"/>
    <w:rsid w:val="00D761E5"/>
    <w:rsid w:val="00D8085F"/>
    <w:rsid w:val="00D81CCF"/>
    <w:rsid w:val="00D83974"/>
    <w:rsid w:val="00DA4674"/>
    <w:rsid w:val="00DC6BED"/>
    <w:rsid w:val="00DD30DF"/>
    <w:rsid w:val="00DD33A0"/>
    <w:rsid w:val="00DD4890"/>
    <w:rsid w:val="00DD657F"/>
    <w:rsid w:val="00DE02A3"/>
    <w:rsid w:val="00DE672A"/>
    <w:rsid w:val="00DF4EC2"/>
    <w:rsid w:val="00DF635C"/>
    <w:rsid w:val="00DF6D6A"/>
    <w:rsid w:val="00E05DB1"/>
    <w:rsid w:val="00E05F61"/>
    <w:rsid w:val="00E1136D"/>
    <w:rsid w:val="00E12944"/>
    <w:rsid w:val="00E209A7"/>
    <w:rsid w:val="00E22FBD"/>
    <w:rsid w:val="00E25D19"/>
    <w:rsid w:val="00E40ECB"/>
    <w:rsid w:val="00E41467"/>
    <w:rsid w:val="00E66017"/>
    <w:rsid w:val="00E6614D"/>
    <w:rsid w:val="00E74A52"/>
    <w:rsid w:val="00E84635"/>
    <w:rsid w:val="00EA3D91"/>
    <w:rsid w:val="00EB1E7D"/>
    <w:rsid w:val="00EB2362"/>
    <w:rsid w:val="00EB643D"/>
    <w:rsid w:val="00EC6202"/>
    <w:rsid w:val="00ED56CB"/>
    <w:rsid w:val="00EE3849"/>
    <w:rsid w:val="00EE4879"/>
    <w:rsid w:val="00EE5EA8"/>
    <w:rsid w:val="00EF0099"/>
    <w:rsid w:val="00EF2F1F"/>
    <w:rsid w:val="00EF6429"/>
    <w:rsid w:val="00F212C6"/>
    <w:rsid w:val="00F26EAE"/>
    <w:rsid w:val="00F332F8"/>
    <w:rsid w:val="00F35505"/>
    <w:rsid w:val="00F424AC"/>
    <w:rsid w:val="00F45F86"/>
    <w:rsid w:val="00F46DC6"/>
    <w:rsid w:val="00F510AA"/>
    <w:rsid w:val="00F578D1"/>
    <w:rsid w:val="00F6750C"/>
    <w:rsid w:val="00F72717"/>
    <w:rsid w:val="00F839CA"/>
    <w:rsid w:val="00F852DB"/>
    <w:rsid w:val="00F858A1"/>
    <w:rsid w:val="00FA0360"/>
    <w:rsid w:val="00FA154C"/>
    <w:rsid w:val="00FA657C"/>
    <w:rsid w:val="00FB4234"/>
    <w:rsid w:val="00FC554F"/>
    <w:rsid w:val="00FE051F"/>
    <w:rsid w:val="00FE0FEE"/>
    <w:rsid w:val="00FE765F"/>
    <w:rsid w:val="00FE7F1C"/>
    <w:rsid w:val="00FF5C67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841109"/>
  <w15:docId w15:val="{EB78448E-A898-4E30-ADC5-7CFB9F66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20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gazinefont21">
    <w:name w:val="magazinefont21"/>
    <w:basedOn w:val="a0"/>
    <w:rsid w:val="00EC6202"/>
    <w:rPr>
      <w:rFonts w:ascii="taipei" w:hAnsi="taipei" w:hint="default"/>
      <w:strike w:val="0"/>
      <w:dstrike w:val="0"/>
      <w:color w:val="333333"/>
      <w:sz w:val="18"/>
      <w:szCs w:val="18"/>
      <w:u w:val="none"/>
      <w:effect w:val="none"/>
    </w:rPr>
  </w:style>
  <w:style w:type="character" w:styleId="a3">
    <w:name w:val="Hyperlink"/>
    <w:basedOn w:val="a0"/>
    <w:rsid w:val="00EC6202"/>
    <w:rPr>
      <w:color w:val="0000FF"/>
      <w:u w:val="single"/>
    </w:rPr>
  </w:style>
  <w:style w:type="paragraph" w:styleId="a4">
    <w:name w:val="Body Text"/>
    <w:aliases w:val=" 字元"/>
    <w:basedOn w:val="a"/>
    <w:rsid w:val="00EC6202"/>
    <w:pPr>
      <w:jc w:val="center"/>
    </w:pPr>
    <w:rPr>
      <w:rFonts w:eastAsia="標楷體"/>
      <w:b/>
      <w:bCs/>
      <w:sz w:val="28"/>
    </w:rPr>
  </w:style>
  <w:style w:type="paragraph" w:styleId="Web">
    <w:name w:val="Normal (Web)"/>
    <w:basedOn w:val="a"/>
    <w:rsid w:val="00EC6202"/>
    <w:pPr>
      <w:widowControl/>
      <w:spacing w:before="100" w:beforeAutospacing="1" w:after="100" w:afterAutospacing="1"/>
    </w:pPr>
    <w:rPr>
      <w:rFonts w:ascii="新細明體" w:hint="eastAsia"/>
      <w:kern w:val="0"/>
    </w:rPr>
  </w:style>
  <w:style w:type="character" w:styleId="a5">
    <w:name w:val="Strong"/>
    <w:basedOn w:val="a0"/>
    <w:qFormat/>
    <w:rsid w:val="00D42151"/>
    <w:rPr>
      <w:b/>
      <w:bCs/>
    </w:rPr>
  </w:style>
  <w:style w:type="paragraph" w:customStyle="1" w:styleId="Web14">
    <w:name w:val="樣式 內文 (Web) + 標楷體 14 點 置中"/>
    <w:basedOn w:val="2"/>
    <w:rsid w:val="00EE4879"/>
    <w:pPr>
      <w:jc w:val="center"/>
    </w:pPr>
    <w:rPr>
      <w:rFonts w:ascii="標楷體" w:eastAsia="標楷體" w:hAnsi="標楷體" w:cs="新細明體"/>
      <w:sz w:val="28"/>
      <w:szCs w:val="20"/>
    </w:rPr>
  </w:style>
  <w:style w:type="paragraph" w:styleId="a6">
    <w:name w:val="header"/>
    <w:basedOn w:val="a"/>
    <w:link w:val="a7"/>
    <w:rsid w:val="00534F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2"/>
    <w:basedOn w:val="a"/>
    <w:rsid w:val="00EE4879"/>
    <w:pPr>
      <w:spacing w:after="120" w:line="480" w:lineRule="auto"/>
    </w:pPr>
  </w:style>
  <w:style w:type="character" w:customStyle="1" w:styleId="a7">
    <w:name w:val="頁首 字元"/>
    <w:basedOn w:val="a0"/>
    <w:link w:val="a6"/>
    <w:rsid w:val="00534F98"/>
    <w:rPr>
      <w:kern w:val="2"/>
    </w:rPr>
  </w:style>
  <w:style w:type="paragraph" w:styleId="a8">
    <w:name w:val="footer"/>
    <w:basedOn w:val="a"/>
    <w:link w:val="a9"/>
    <w:rsid w:val="00534F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534F98"/>
    <w:rPr>
      <w:kern w:val="2"/>
    </w:rPr>
  </w:style>
  <w:style w:type="paragraph" w:styleId="aa">
    <w:name w:val="Balloon Text"/>
    <w:basedOn w:val="a"/>
    <w:link w:val="ab"/>
    <w:rsid w:val="00641B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641BD3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section1">
    <w:name w:val="section1"/>
    <w:basedOn w:val="a"/>
    <w:rsid w:val="003121F0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c">
    <w:name w:val="List Paragraph"/>
    <w:basedOn w:val="a"/>
    <w:uiPriority w:val="34"/>
    <w:qFormat/>
    <w:rsid w:val="00FF6FDF"/>
    <w:pPr>
      <w:ind w:leftChars="200" w:left="480"/>
    </w:pPr>
  </w:style>
  <w:style w:type="table" w:styleId="ad">
    <w:name w:val="Table Grid"/>
    <w:basedOn w:val="a1"/>
    <w:uiPriority w:val="39"/>
    <w:rsid w:val="003D007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3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3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5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6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</Words>
  <Characters>807</Characters>
  <Application>Microsoft Office Word</Application>
  <DocSecurity>0</DocSecurity>
  <Lines>6</Lines>
  <Paragraphs>1</Paragraphs>
  <ScaleCrop>false</ScaleCrop>
  <Company>pthg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屏東縣100年度友善校園學生事務與輔導工作-</dc:title>
  <dc:creator>user</dc:creator>
  <cp:lastModifiedBy>User</cp:lastModifiedBy>
  <cp:revision>2</cp:revision>
  <cp:lastPrinted>2023-05-12T03:54:00Z</cp:lastPrinted>
  <dcterms:created xsi:type="dcterms:W3CDTF">2023-06-20T06:59:00Z</dcterms:created>
  <dcterms:modified xsi:type="dcterms:W3CDTF">2023-06-20T06:59:00Z</dcterms:modified>
</cp:coreProperties>
</file>